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E3490" w14:textId="77777777" w:rsidR="007642DB" w:rsidRPr="00BD6567" w:rsidRDefault="00A64643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t>SORTEO</w:t>
      </w:r>
      <w:r w:rsidR="007642DB" w:rsidRPr="00BD6567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t xml:space="preserve"> </w:t>
      </w:r>
      <w:r w:rsidR="008E0B54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t>“</w:t>
      </w:r>
      <w:r w:rsidR="00725655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t>Lotería Navidad Alisios</w:t>
      </w:r>
      <w:r w:rsidR="00F91D6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t>”</w:t>
      </w:r>
    </w:p>
    <w:p w14:paraId="0E7344D1" w14:textId="77777777" w:rsidR="007642DB" w:rsidRDefault="007642DB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es-ES"/>
        </w:rPr>
      </w:pPr>
    </w:p>
    <w:p w14:paraId="7723CADB" w14:textId="77777777" w:rsidR="00A371AB" w:rsidRPr="00F61F9D" w:rsidRDefault="007642DB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b/>
          <w:bCs/>
          <w:sz w:val="24"/>
          <w:szCs w:val="24"/>
          <w:lang w:eastAsia="es-ES"/>
        </w:rPr>
        <w:t>1.- Compañía organizadora</w:t>
      </w:r>
      <w:r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</w:p>
    <w:p w14:paraId="332A37F5" w14:textId="77777777" w:rsidR="00BD6567" w:rsidRPr="00C34C08" w:rsidRDefault="007A33FA" w:rsidP="0080484A">
      <w:pPr>
        <w:spacing w:line="270" w:lineRule="atLeast"/>
        <w:jc w:val="both"/>
        <w:rPr>
          <w:rFonts w:ascii="inherit" w:eastAsia="Times New Roman" w:hAnsi="inherit" w:cs="Helvetica"/>
          <w:sz w:val="24"/>
          <w:szCs w:val="24"/>
          <w:shd w:val="clear" w:color="auto" w:fill="FFFFFF"/>
          <w:lang w:eastAsia="es-ES"/>
        </w:rPr>
      </w:pPr>
      <w:r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La gestora de </w:t>
      </w:r>
      <w:r w:rsidR="008E0B54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Alisios en nombre </w:t>
      </w:r>
      <w:r w:rsidRPr="00C34C08">
        <w:rPr>
          <w:rFonts w:ascii="Georgia" w:eastAsia="Times New Roman" w:hAnsi="Georgia" w:cs="Times New Roman"/>
          <w:sz w:val="24"/>
          <w:szCs w:val="24"/>
          <w:lang w:eastAsia="es-ES"/>
        </w:rPr>
        <w:t>de</w:t>
      </w:r>
      <w:r w:rsidR="00401C58" w:rsidRPr="00C34C08"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proofErr w:type="spellStart"/>
      <w:r w:rsidR="008E0B54" w:rsidRPr="00C34C08">
        <w:rPr>
          <w:rFonts w:ascii="Georgia" w:eastAsia="Times New Roman" w:hAnsi="Georgia" w:cs="Times New Roman"/>
          <w:sz w:val="24"/>
          <w:szCs w:val="24"/>
          <w:lang w:eastAsia="es-ES"/>
        </w:rPr>
        <w:t>Herdomisan</w:t>
      </w:r>
      <w:proofErr w:type="spellEnd"/>
      <w:r w:rsidR="008E0B54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S.L CIF: B35586528 Carretera del Rincón S/N, Las Palmas GC</w:t>
      </w:r>
      <w:r w:rsidR="00FA0FE2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, </w:t>
      </w:r>
      <w:r w:rsidR="007642DB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tiene previsto realizar </w:t>
      </w:r>
      <w:r w:rsidR="0080484A" w:rsidRPr="00C34C08">
        <w:rPr>
          <w:rFonts w:ascii="Georgia" w:eastAsia="Times New Roman" w:hAnsi="Georgia" w:cs="Times New Roman"/>
          <w:sz w:val="24"/>
          <w:szCs w:val="24"/>
          <w:lang w:eastAsia="es-ES"/>
        </w:rPr>
        <w:t>la presente campaña “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Lotería Navidad Alisios</w:t>
      </w:r>
      <w:r w:rsidR="0080484A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” dirigida a premiar la fidelización de los clientes que visitan el centro comercial, recabar datos con fines comerciales y publicitarios, así como incentivar la compra de los productos y servicios de las marcas que operan en Alisios. Esta campaña se </w:t>
      </w:r>
      <w:r w:rsidR="007642DB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desarrollará de conformidad con lo establecido en las presentes bases. La </w:t>
      </w:r>
      <w:r w:rsidR="0080484A" w:rsidRPr="00C34C08">
        <w:rPr>
          <w:rFonts w:ascii="Georgia" w:eastAsia="Times New Roman" w:hAnsi="Georgia" w:cs="Times New Roman"/>
          <w:sz w:val="24"/>
          <w:szCs w:val="24"/>
          <w:lang w:eastAsia="es-ES"/>
        </w:rPr>
        <w:t>campaña “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Lotería Navidad Alisios</w:t>
      </w:r>
      <w:r w:rsidR="0080484A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” </w:t>
      </w:r>
      <w:r w:rsidR="00BF3754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(en adelante </w:t>
      </w:r>
      <w:r w:rsidR="0080484A" w:rsidRPr="00C34C08">
        <w:rPr>
          <w:rFonts w:ascii="Georgia" w:eastAsia="Times New Roman" w:hAnsi="Georgia" w:cs="Times New Roman"/>
          <w:sz w:val="24"/>
          <w:szCs w:val="24"/>
          <w:lang w:eastAsia="es-ES"/>
        </w:rPr>
        <w:t>sorteo</w:t>
      </w:r>
      <w:r w:rsidR="00BF3754" w:rsidRPr="00C34C08">
        <w:rPr>
          <w:rFonts w:ascii="Georgia" w:eastAsia="Times New Roman" w:hAnsi="Georgia" w:cs="Times New Roman"/>
          <w:sz w:val="24"/>
          <w:szCs w:val="24"/>
          <w:lang w:eastAsia="es-ES"/>
        </w:rPr>
        <w:t>)</w:t>
      </w:r>
      <w:r w:rsidR="007642DB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s</w:t>
      </w:r>
      <w:r w:rsidR="00A70E96" w:rsidRPr="00C34C08">
        <w:rPr>
          <w:rFonts w:ascii="Georgia" w:eastAsia="Times New Roman" w:hAnsi="Georgia" w:cs="Times New Roman"/>
          <w:sz w:val="24"/>
          <w:szCs w:val="24"/>
          <w:lang w:eastAsia="es-ES"/>
        </w:rPr>
        <w:t>e desarrollará en</w:t>
      </w:r>
      <w:r w:rsidR="00642309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el</w:t>
      </w:r>
      <w:r w:rsidR="00A70E96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territorio </w:t>
      </w:r>
      <w:r w:rsidR="00642309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de </w:t>
      </w:r>
      <w:r w:rsidR="00FD0E69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España </w:t>
      </w:r>
      <w:r w:rsidR="00662C1D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en la página </w:t>
      </w:r>
      <w:r w:rsidR="0080484A" w:rsidRPr="00C34C08">
        <w:rPr>
          <w:rFonts w:ascii="Georgia" w:eastAsia="Times New Roman" w:hAnsi="Georgia" w:cs="Times New Roman"/>
          <w:sz w:val="24"/>
          <w:szCs w:val="24"/>
          <w:lang w:eastAsia="es-ES"/>
        </w:rPr>
        <w:t>vivealisios.com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y en el propio centro comercial</w:t>
      </w:r>
      <w:r w:rsidR="0080484A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. </w:t>
      </w:r>
    </w:p>
    <w:p w14:paraId="75B18A57" w14:textId="77777777" w:rsidR="007642DB" w:rsidRPr="00F61F9D" w:rsidRDefault="007642DB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</w:p>
    <w:p w14:paraId="371531BA" w14:textId="77777777" w:rsidR="00A371AB" w:rsidRPr="00F61F9D" w:rsidRDefault="007642DB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b/>
          <w:bCs/>
          <w:sz w:val="24"/>
          <w:szCs w:val="24"/>
          <w:lang w:eastAsia="es-ES"/>
        </w:rPr>
        <w:t>2.- Duración</w:t>
      </w:r>
      <w:r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</w:p>
    <w:p w14:paraId="43218BCE" w14:textId="77777777" w:rsidR="007642DB" w:rsidRPr="00C34C08" w:rsidRDefault="007642DB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C34C08">
        <w:rPr>
          <w:rFonts w:ascii="Georgia" w:eastAsia="Times New Roman" w:hAnsi="Georgia" w:cs="Times New Roman"/>
          <w:sz w:val="24"/>
          <w:szCs w:val="24"/>
          <w:lang w:eastAsia="es-ES"/>
        </w:rPr>
        <w:t>El period</w:t>
      </w:r>
      <w:r w:rsidR="0053731F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o </w:t>
      </w:r>
      <w:r w:rsidR="0080484A" w:rsidRPr="00C34C08">
        <w:rPr>
          <w:rFonts w:ascii="Georgia" w:eastAsia="Times New Roman" w:hAnsi="Georgia" w:cs="Times New Roman"/>
          <w:sz w:val="24"/>
          <w:szCs w:val="24"/>
          <w:lang w:eastAsia="es-ES"/>
        </w:rPr>
        <w:t>del sorteo</w:t>
      </w:r>
      <w:r w:rsidR="0053731F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será </w:t>
      </w:r>
      <w:r w:rsidR="0054754E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desde </w:t>
      </w:r>
      <w:r w:rsidRPr="00C34C08">
        <w:rPr>
          <w:rFonts w:ascii="Georgia" w:eastAsia="Times New Roman" w:hAnsi="Georgia" w:cs="Times New Roman"/>
          <w:sz w:val="24"/>
          <w:szCs w:val="24"/>
          <w:lang w:eastAsia="es-ES"/>
        </w:rPr>
        <w:t>el día</w:t>
      </w:r>
      <w:r w:rsidR="00662C1D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1</w:t>
      </w:r>
      <w:r w:rsidR="0080484A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E26DFF" w:rsidRPr="00C34C08">
        <w:rPr>
          <w:rFonts w:ascii="Georgia" w:eastAsia="Times New Roman" w:hAnsi="Georgia" w:cs="Times New Roman"/>
          <w:sz w:val="24"/>
          <w:szCs w:val="24"/>
          <w:lang w:eastAsia="es-ES"/>
        </w:rPr>
        <w:t>de</w:t>
      </w:r>
      <w:r w:rsidR="00DB32ED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diciembre</w:t>
      </w:r>
      <w:r w:rsidR="00A3634A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Pr="00C34C08">
        <w:rPr>
          <w:rFonts w:ascii="Georgia" w:eastAsia="Times New Roman" w:hAnsi="Georgia" w:cs="Times New Roman"/>
          <w:sz w:val="24"/>
          <w:szCs w:val="24"/>
          <w:lang w:eastAsia="es-ES"/>
        </w:rPr>
        <w:t>de 201</w:t>
      </w:r>
      <w:r w:rsidR="00FA6982" w:rsidRPr="00C34C08">
        <w:rPr>
          <w:rFonts w:ascii="Georgia" w:eastAsia="Times New Roman" w:hAnsi="Georgia" w:cs="Times New Roman"/>
          <w:sz w:val="24"/>
          <w:szCs w:val="24"/>
          <w:lang w:eastAsia="es-ES"/>
        </w:rPr>
        <w:t>8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a partir de las 10h</w:t>
      </w:r>
      <w:r w:rsidR="00FA6982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53731F" w:rsidRPr="00C34C08">
        <w:rPr>
          <w:rFonts w:ascii="Georgia" w:eastAsia="Times New Roman" w:hAnsi="Georgia" w:cs="Times New Roman"/>
          <w:sz w:val="24"/>
          <w:szCs w:val="24"/>
          <w:lang w:eastAsia="es-ES"/>
        </w:rPr>
        <w:t>hasta</w:t>
      </w:r>
      <w:r w:rsidR="0054754E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el 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22</w:t>
      </w:r>
      <w:r w:rsidR="0054754E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 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diciembre</w:t>
      </w:r>
      <w:r w:rsidR="0054754E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C660F6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de 2018 </w:t>
      </w:r>
      <w:r w:rsidR="0054754E" w:rsidRPr="00C34C08">
        <w:rPr>
          <w:rFonts w:ascii="Georgia" w:eastAsia="Times New Roman" w:hAnsi="Georgia" w:cs="Times New Roman"/>
          <w:sz w:val="24"/>
          <w:szCs w:val="24"/>
          <w:lang w:eastAsia="es-ES"/>
        </w:rPr>
        <w:t>a</w:t>
      </w:r>
      <w:r w:rsidR="0053731F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E71C2B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las 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18</w:t>
      </w:r>
      <w:r w:rsidR="00E71C2B" w:rsidRPr="00C34C08">
        <w:rPr>
          <w:rFonts w:ascii="Georgia" w:eastAsia="Times New Roman" w:hAnsi="Georgia" w:cs="Times New Roman"/>
          <w:sz w:val="24"/>
          <w:szCs w:val="24"/>
          <w:lang w:eastAsia="es-ES"/>
        </w:rPr>
        <w:t>: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00</w:t>
      </w:r>
      <w:r w:rsidR="00FA6982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horas</w:t>
      </w:r>
      <w:r w:rsidR="00A371AB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Pr="00C34C08">
        <w:rPr>
          <w:rFonts w:ascii="Georgia" w:eastAsia="Times New Roman" w:hAnsi="Georgia" w:cs="Times New Roman"/>
          <w:sz w:val="24"/>
          <w:szCs w:val="24"/>
          <w:lang w:eastAsia="es-ES"/>
        </w:rPr>
        <w:t>(en adelante Periodo Promocional)</w:t>
      </w:r>
      <w:r w:rsidR="00E71C2B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. </w:t>
      </w:r>
      <w:r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Si por causas de fuerza mayor fuera necesario aplazar, modificar, anular o repetir </w:t>
      </w:r>
      <w:r w:rsidR="00BF3754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el </w:t>
      </w:r>
      <w:r w:rsidR="00A3634A" w:rsidRPr="00C34C08">
        <w:rPr>
          <w:rFonts w:ascii="Georgia" w:eastAsia="Times New Roman" w:hAnsi="Georgia" w:cs="Times New Roman"/>
          <w:sz w:val="24"/>
          <w:szCs w:val="24"/>
          <w:lang w:eastAsia="es-ES"/>
        </w:rPr>
        <w:t>concurso</w:t>
      </w:r>
      <w:r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, este hecho se notificará por el mismo medio en que se den a conocer las presentes bases a todos los participantes, dándole a la modificación el mismo grado de publicidad. </w:t>
      </w:r>
    </w:p>
    <w:p w14:paraId="78FD3280" w14:textId="77777777" w:rsidR="007642DB" w:rsidRPr="00F61F9D" w:rsidRDefault="007642DB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</w:p>
    <w:p w14:paraId="24876272" w14:textId="77777777" w:rsidR="00A371AB" w:rsidRPr="00F61F9D" w:rsidRDefault="007642DB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b/>
          <w:bCs/>
          <w:sz w:val="24"/>
          <w:szCs w:val="24"/>
          <w:lang w:eastAsia="es-ES"/>
        </w:rPr>
        <w:t xml:space="preserve">3.- </w:t>
      </w:r>
      <w:r w:rsidR="0080484A">
        <w:rPr>
          <w:rFonts w:ascii="Georgia" w:eastAsia="Times New Roman" w:hAnsi="Georgia" w:cs="Times New Roman"/>
          <w:b/>
          <w:bCs/>
          <w:sz w:val="24"/>
          <w:szCs w:val="24"/>
          <w:lang w:eastAsia="es-ES"/>
        </w:rPr>
        <w:t xml:space="preserve">Carácter de la participación </w:t>
      </w:r>
      <w:r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</w:p>
    <w:p w14:paraId="78D87252" w14:textId="77777777" w:rsidR="0080484A" w:rsidRPr="0080484A" w:rsidRDefault="007642DB" w:rsidP="0080484A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La participación en </w:t>
      </w:r>
      <w:r w:rsidR="00BF3754"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el presente </w:t>
      </w:r>
      <w:r w:rsidR="0080484A">
        <w:rPr>
          <w:rFonts w:ascii="Georgia" w:eastAsia="Times New Roman" w:hAnsi="Georgia" w:cs="Times New Roman"/>
          <w:sz w:val="24"/>
          <w:szCs w:val="24"/>
          <w:lang w:eastAsia="es-ES"/>
        </w:rPr>
        <w:t>sorteo</w:t>
      </w:r>
      <w:r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es </w:t>
      </w:r>
      <w:r w:rsidR="0080484A">
        <w:rPr>
          <w:rFonts w:ascii="Georgia" w:eastAsia="Times New Roman" w:hAnsi="Georgia" w:cs="Times New Roman"/>
          <w:sz w:val="24"/>
          <w:szCs w:val="24"/>
          <w:lang w:eastAsia="es-ES"/>
        </w:rPr>
        <w:t xml:space="preserve">voluntaria y </w:t>
      </w:r>
      <w:r w:rsidRPr="00F61F9D">
        <w:rPr>
          <w:rFonts w:ascii="Georgia" w:eastAsia="Times New Roman" w:hAnsi="Georgia" w:cs="Times New Roman"/>
          <w:sz w:val="24"/>
          <w:szCs w:val="24"/>
          <w:lang w:eastAsia="es-ES"/>
        </w:rPr>
        <w:t>de carácter gratuita</w:t>
      </w:r>
      <w:r w:rsidR="0080484A">
        <w:rPr>
          <w:rFonts w:ascii="Georgia" w:eastAsia="Times New Roman" w:hAnsi="Georgia" w:cs="Times New Roman"/>
          <w:sz w:val="24"/>
          <w:szCs w:val="24"/>
          <w:lang w:eastAsia="es-ES"/>
        </w:rPr>
        <w:t>.</w:t>
      </w:r>
    </w:p>
    <w:p w14:paraId="22A6BBDC" w14:textId="77777777" w:rsidR="0080484A" w:rsidRPr="00F61F9D" w:rsidRDefault="0080484A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</w:p>
    <w:p w14:paraId="7181BB5D" w14:textId="77777777" w:rsidR="00EF4467" w:rsidRPr="00F61F9D" w:rsidRDefault="00EF4467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b/>
          <w:sz w:val="24"/>
          <w:szCs w:val="24"/>
          <w:lang w:eastAsia="es-ES"/>
        </w:rPr>
        <w:t>4.- Partici</w:t>
      </w:r>
      <w:r w:rsidR="00DC1581" w:rsidRPr="00F61F9D">
        <w:rPr>
          <w:rFonts w:ascii="Georgia" w:eastAsia="Times New Roman" w:hAnsi="Georgia" w:cs="Times New Roman"/>
          <w:b/>
          <w:sz w:val="24"/>
          <w:szCs w:val="24"/>
          <w:lang w:eastAsia="es-ES"/>
        </w:rPr>
        <w:t>pantes</w:t>
      </w:r>
    </w:p>
    <w:p w14:paraId="18FDD3D3" w14:textId="77777777" w:rsidR="00D60FA6" w:rsidRPr="00D60FA6" w:rsidRDefault="00DC1581" w:rsidP="00D60FA6">
      <w:pPr>
        <w:pStyle w:val="NormalWeb"/>
        <w:shd w:val="clear" w:color="auto" w:fill="FFFFFF"/>
        <w:spacing w:before="0" w:beforeAutospacing="0" w:after="0" w:afterAutospacing="0" w:line="375" w:lineRule="atLeast"/>
        <w:ind w:left="150"/>
        <w:jc w:val="both"/>
        <w:textAlignment w:val="bottom"/>
        <w:rPr>
          <w:rFonts w:ascii="Georgia" w:hAnsi="Georgia"/>
        </w:rPr>
      </w:pPr>
      <w:r w:rsidRPr="00F61F9D">
        <w:rPr>
          <w:rFonts w:ascii="Georgia" w:hAnsi="Georgia"/>
        </w:rPr>
        <w:t>Podrán participar en la presente promoción</w:t>
      </w:r>
      <w:r w:rsidR="000E70DF" w:rsidRPr="00F61F9D">
        <w:rPr>
          <w:rFonts w:ascii="Georgia" w:hAnsi="Georgia"/>
        </w:rPr>
        <w:t xml:space="preserve"> y optar al premio</w:t>
      </w:r>
      <w:r w:rsidRPr="00F61F9D">
        <w:rPr>
          <w:rFonts w:ascii="Georgia" w:hAnsi="Georgia"/>
        </w:rPr>
        <w:t xml:space="preserve"> </w:t>
      </w:r>
      <w:r w:rsidRPr="00C34C08">
        <w:rPr>
          <w:rFonts w:ascii="Georgia" w:hAnsi="Georgia"/>
        </w:rPr>
        <w:t>únic</w:t>
      </w:r>
      <w:r w:rsidR="00401C58" w:rsidRPr="00C34C08">
        <w:rPr>
          <w:rFonts w:ascii="Georgia" w:hAnsi="Georgia"/>
        </w:rPr>
        <w:t>a</w:t>
      </w:r>
      <w:r w:rsidRPr="00F61F9D">
        <w:rPr>
          <w:rFonts w:ascii="Georgia" w:hAnsi="Georgia"/>
        </w:rPr>
        <w:t xml:space="preserve"> y exclusivamente ciudadanos </w:t>
      </w:r>
      <w:r w:rsidR="000E70DF" w:rsidRPr="00F61F9D">
        <w:rPr>
          <w:rFonts w:ascii="Georgia" w:hAnsi="Georgia"/>
        </w:rPr>
        <w:t xml:space="preserve">mayores de 18 años, </w:t>
      </w:r>
      <w:r w:rsidR="00D60FA6">
        <w:rPr>
          <w:rFonts w:ascii="Georgia" w:hAnsi="Georgia"/>
        </w:rPr>
        <w:t xml:space="preserve">que realicen compras en cualquier establecimiento del </w:t>
      </w:r>
      <w:r w:rsidR="00D60FA6">
        <w:rPr>
          <w:rFonts w:ascii="Georgia" w:hAnsi="Georgia"/>
          <w:b/>
        </w:rPr>
        <w:t xml:space="preserve">Centro Comercial Alisios </w:t>
      </w:r>
      <w:r w:rsidR="00401C58">
        <w:rPr>
          <w:rFonts w:ascii="Georgia" w:hAnsi="Georgia"/>
          <w:b/>
        </w:rPr>
        <w:t xml:space="preserve"> </w:t>
      </w:r>
      <w:r w:rsidR="00401C58">
        <w:rPr>
          <w:rFonts w:ascii="Georgia" w:hAnsi="Georgia"/>
          <w:b/>
          <w:color w:val="FF0000"/>
        </w:rPr>
        <w:t xml:space="preserve"> </w:t>
      </w:r>
      <w:r w:rsidR="00D60FA6">
        <w:rPr>
          <w:rFonts w:ascii="Georgia" w:hAnsi="Georgia"/>
        </w:rPr>
        <w:t xml:space="preserve">y </w:t>
      </w:r>
      <w:r w:rsidR="00D60FA6" w:rsidRPr="00D60FA6">
        <w:rPr>
          <w:rFonts w:ascii="Georgia" w:hAnsi="Georgia"/>
        </w:rPr>
        <w:t>que cumplan con los requisitos establecidos en las presentes bases.</w:t>
      </w:r>
    </w:p>
    <w:p w14:paraId="5CB41500" w14:textId="77777777" w:rsidR="009979E4" w:rsidRPr="00C34C08" w:rsidRDefault="009979E4" w:rsidP="00C34C08">
      <w:pPr>
        <w:pStyle w:val="NormalWeb"/>
        <w:ind w:left="150"/>
        <w:jc w:val="both"/>
        <w:rPr>
          <w:rFonts w:ascii="Georgia" w:hAnsi="Georgia"/>
        </w:rPr>
      </w:pPr>
      <w:r w:rsidRPr="00C34C08">
        <w:rPr>
          <w:rFonts w:ascii="Georgia" w:hAnsi="Georgia"/>
          <w:b/>
        </w:rPr>
        <w:t>Exclusiones</w:t>
      </w:r>
      <w:r w:rsidRPr="00C34C08">
        <w:rPr>
          <w:rFonts w:ascii="Georgia" w:hAnsi="Georgia"/>
        </w:rPr>
        <w:t>. No podrán participar en esta promoción los Empleados de</w:t>
      </w:r>
      <w:r w:rsidR="00C34C08" w:rsidRPr="00C34C08">
        <w:rPr>
          <w:rFonts w:ascii="Georgia" w:hAnsi="Georgia"/>
        </w:rPr>
        <w:t xml:space="preserve"> </w:t>
      </w:r>
      <w:proofErr w:type="spellStart"/>
      <w:r w:rsidR="007A33FA" w:rsidRPr="00C34C08">
        <w:rPr>
          <w:rFonts w:ascii="Georgia" w:hAnsi="Georgia"/>
        </w:rPr>
        <w:t>Herdomisan</w:t>
      </w:r>
      <w:proofErr w:type="spellEnd"/>
      <w:r w:rsidRPr="00C34C08">
        <w:rPr>
          <w:rFonts w:ascii="Georgia" w:hAnsi="Georgia"/>
        </w:rPr>
        <w:t>, así como sus familiares hasta el segundo grado en línea directa.</w:t>
      </w:r>
    </w:p>
    <w:p w14:paraId="0396888E" w14:textId="77777777" w:rsidR="00D60FA6" w:rsidRPr="00F61F9D" w:rsidRDefault="00D60FA6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</w:p>
    <w:p w14:paraId="4101641C" w14:textId="77777777" w:rsidR="00016FFF" w:rsidRPr="00D0558C" w:rsidRDefault="00EF4467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b/>
          <w:bCs/>
          <w:sz w:val="24"/>
          <w:szCs w:val="24"/>
          <w:lang w:eastAsia="es-ES"/>
        </w:rPr>
        <w:t>5</w:t>
      </w:r>
      <w:r w:rsidR="004500D2" w:rsidRPr="00F61F9D">
        <w:rPr>
          <w:rFonts w:ascii="Georgia" w:eastAsia="Times New Roman" w:hAnsi="Georgia" w:cs="Times New Roman"/>
          <w:b/>
          <w:bCs/>
          <w:sz w:val="24"/>
          <w:szCs w:val="24"/>
          <w:lang w:eastAsia="es-ES"/>
        </w:rPr>
        <w:t>.- Premio</w:t>
      </w:r>
      <w:r w:rsidR="007642DB"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</w:p>
    <w:p w14:paraId="6D6A6CAC" w14:textId="77777777" w:rsidR="00D60FA6" w:rsidRDefault="00725655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sz w:val="24"/>
          <w:szCs w:val="24"/>
          <w:lang w:eastAsia="es-ES"/>
        </w:rPr>
        <w:t>El premio</w:t>
      </w:r>
      <w:r w:rsidR="00D60FA6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consistirá en</w:t>
      </w:r>
      <w:r>
        <w:rPr>
          <w:rFonts w:ascii="Georgia" w:eastAsia="Times New Roman" w:hAnsi="Georgia" w:cs="Times New Roman"/>
          <w:sz w:val="24"/>
          <w:szCs w:val="24"/>
          <w:lang w:eastAsia="es-ES"/>
        </w:rPr>
        <w:t xml:space="preserve"> un</w:t>
      </w:r>
      <w:r w:rsidR="00D60FA6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premio directo:</w:t>
      </w:r>
    </w:p>
    <w:p w14:paraId="26D7EEE8" w14:textId="77777777" w:rsidR="00D60FA6" w:rsidRDefault="00725655" w:rsidP="00725655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725655">
        <w:rPr>
          <w:rFonts w:ascii="Georgia" w:eastAsia="Times New Roman" w:hAnsi="Georgia" w:cs="Times New Roman"/>
          <w:sz w:val="24"/>
          <w:szCs w:val="24"/>
          <w:lang w:eastAsia="es-ES"/>
        </w:rPr>
        <w:t>Coche HYUNDAI modelo KONA 1.0 T-</w:t>
      </w:r>
      <w:proofErr w:type="spellStart"/>
      <w:r w:rsidRPr="00725655">
        <w:rPr>
          <w:rFonts w:ascii="Georgia" w:eastAsia="Times New Roman" w:hAnsi="Georgia" w:cs="Times New Roman"/>
          <w:sz w:val="24"/>
          <w:szCs w:val="24"/>
          <w:lang w:eastAsia="es-ES"/>
        </w:rPr>
        <w:t>GDi</w:t>
      </w:r>
      <w:proofErr w:type="spellEnd"/>
      <w:r w:rsidRPr="00725655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88,3 kW) </w:t>
      </w:r>
      <w:proofErr w:type="spellStart"/>
      <w:r w:rsidRPr="00725655">
        <w:rPr>
          <w:rFonts w:ascii="Georgia" w:eastAsia="Times New Roman" w:hAnsi="Georgia" w:cs="Times New Roman"/>
          <w:sz w:val="24"/>
          <w:szCs w:val="24"/>
          <w:lang w:eastAsia="es-ES"/>
        </w:rPr>
        <w:t>Trend</w:t>
      </w:r>
      <w:proofErr w:type="spellEnd"/>
      <w:r w:rsidRPr="00725655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con llantas de 18" color Rojo Pulse con nº de bastidorKMHK2811AKU210995</w:t>
      </w:r>
      <w:r w:rsid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con un </w:t>
      </w:r>
      <w:proofErr w:type="spellStart"/>
      <w:r w:rsidR="00C34C08">
        <w:rPr>
          <w:rFonts w:ascii="Georgia" w:eastAsia="Times New Roman" w:hAnsi="Georgia" w:cs="Times New Roman"/>
          <w:sz w:val="24"/>
          <w:szCs w:val="24"/>
          <w:lang w:eastAsia="es-ES"/>
        </w:rPr>
        <w:t>pvp</w:t>
      </w:r>
      <w:proofErr w:type="spellEnd"/>
      <w:r w:rsid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15.800€.</w:t>
      </w:r>
    </w:p>
    <w:p w14:paraId="44F50DD4" w14:textId="77777777" w:rsidR="00F71B43" w:rsidRDefault="00F71B43" w:rsidP="00725655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</w:p>
    <w:p w14:paraId="082045CD" w14:textId="77777777" w:rsidR="00F71B43" w:rsidRDefault="00F71B43" w:rsidP="00F71B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sz w:val="24"/>
          <w:szCs w:val="24"/>
          <w:lang w:eastAsia="es-ES"/>
        </w:rPr>
        <w:t>Equipamiento del coche:</w:t>
      </w:r>
    </w:p>
    <w:p w14:paraId="59227D66" w14:textId="77777777" w:rsidR="00F71B43" w:rsidRPr="00F71B43" w:rsidRDefault="00F71B43" w:rsidP="00F71B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lastRenderedPageBreak/>
        <w:t xml:space="preserve">Llanta de aleación de 18". </w:t>
      </w:r>
    </w:p>
    <w:p w14:paraId="1B31872D" w14:textId="77777777" w:rsidR="00F71B43" w:rsidRPr="00F71B43" w:rsidRDefault="00F71B43" w:rsidP="00F71B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Sensor de lluvia. </w:t>
      </w:r>
    </w:p>
    <w:p w14:paraId="561B8A02" w14:textId="77777777" w:rsidR="00F71B43" w:rsidRPr="00F71B43" w:rsidRDefault="00F71B43" w:rsidP="00F71B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Cámara de visión trasera con guías dinámicas. </w:t>
      </w:r>
    </w:p>
    <w:p w14:paraId="798A658F" w14:textId="77777777" w:rsidR="00F71B43" w:rsidRPr="00F71B43" w:rsidRDefault="00F71B43" w:rsidP="00F71B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Radio con pantalla táctil de 7" con Android Auto y Apple </w:t>
      </w:r>
      <w:proofErr w:type="spellStart"/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>CarPlay</w:t>
      </w:r>
      <w:proofErr w:type="spellEnd"/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. </w:t>
      </w:r>
    </w:p>
    <w:p w14:paraId="4D67224C" w14:textId="77777777" w:rsidR="00F71B43" w:rsidRPr="00F71B43" w:rsidRDefault="00F71B43" w:rsidP="00F71B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Bluetooth con reconocimiento de voz. </w:t>
      </w:r>
    </w:p>
    <w:p w14:paraId="089BA77D" w14:textId="77777777" w:rsidR="00F71B43" w:rsidRPr="00F71B43" w:rsidRDefault="00F71B43" w:rsidP="00F71B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Control de presión de los neumáticos (específico). </w:t>
      </w:r>
    </w:p>
    <w:p w14:paraId="56750CC6" w14:textId="77777777" w:rsidR="00F71B43" w:rsidRPr="00F71B43" w:rsidRDefault="00F71B43" w:rsidP="00F71B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Parasoles delanteros con iluminación. </w:t>
      </w:r>
    </w:p>
    <w:p w14:paraId="6377E1C4" w14:textId="77777777" w:rsidR="00F71B43" w:rsidRPr="00F71B43" w:rsidRDefault="00F71B43" w:rsidP="00F71B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Faros antiniebla (MFR). </w:t>
      </w:r>
    </w:p>
    <w:p w14:paraId="091D143E" w14:textId="77777777" w:rsidR="00F71B43" w:rsidRPr="00F71B43" w:rsidRDefault="00F71B43" w:rsidP="00F71B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Tiradores interiores gris mate. </w:t>
      </w:r>
    </w:p>
    <w:p w14:paraId="3B9E418D" w14:textId="77777777" w:rsidR="00F71B43" w:rsidRPr="00F71B43" w:rsidRDefault="00F71B43" w:rsidP="00F71B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Sensores de aparcamiento traseros. </w:t>
      </w:r>
    </w:p>
    <w:p w14:paraId="41458C73" w14:textId="77777777" w:rsidR="00F71B43" w:rsidRPr="00F71B43" w:rsidRDefault="00F71B43" w:rsidP="00F71B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Luz interior central para los asientos traseros. </w:t>
      </w:r>
    </w:p>
    <w:p w14:paraId="2429E388" w14:textId="77777777" w:rsidR="00F71B43" w:rsidRPr="00F71B43" w:rsidRDefault="00F71B43" w:rsidP="00F71B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Elevalunas eléctricos delanteros y traseros (piloto con </w:t>
      </w:r>
      <w:proofErr w:type="spellStart"/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>AutoUp</w:t>
      </w:r>
      <w:proofErr w:type="spellEnd"/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/Down y Safety). </w:t>
      </w:r>
    </w:p>
    <w:p w14:paraId="760AA461" w14:textId="77777777" w:rsidR="00F71B43" w:rsidRPr="00F71B43" w:rsidRDefault="00F71B43" w:rsidP="00F71B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Climatizador automático. </w:t>
      </w:r>
    </w:p>
    <w:p w14:paraId="1151247D" w14:textId="77777777" w:rsidR="00F71B43" w:rsidRPr="00F71B43" w:rsidRDefault="00F71B43" w:rsidP="00F71B4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71B4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Bandeja del maletero enrollable. </w:t>
      </w:r>
    </w:p>
    <w:p w14:paraId="70F17DA3" w14:textId="77777777" w:rsidR="00F71B43" w:rsidRPr="00F71B43" w:rsidRDefault="00F71B43" w:rsidP="00725655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es-ES"/>
        </w:rPr>
      </w:pPr>
      <w:r w:rsidRPr="00F71B43">
        <w:rPr>
          <w:rFonts w:ascii="Georgia" w:eastAsia="Times New Roman" w:hAnsi="Georgia" w:cs="Times New Roman"/>
          <w:sz w:val="20"/>
          <w:szCs w:val="20"/>
          <w:lang w:eastAsia="es-ES"/>
        </w:rPr>
        <w:t xml:space="preserve">*El vehículo mostrado </w:t>
      </w:r>
      <w:r>
        <w:rPr>
          <w:rFonts w:ascii="Georgia" w:eastAsia="Times New Roman" w:hAnsi="Georgia" w:cs="Times New Roman"/>
          <w:sz w:val="20"/>
          <w:szCs w:val="20"/>
          <w:lang w:eastAsia="es-ES"/>
        </w:rPr>
        <w:t xml:space="preserve">en la publicidad </w:t>
      </w:r>
      <w:r w:rsidRPr="00F71B43">
        <w:rPr>
          <w:rFonts w:ascii="Georgia" w:eastAsia="Times New Roman" w:hAnsi="Georgia" w:cs="Times New Roman"/>
          <w:sz w:val="20"/>
          <w:szCs w:val="20"/>
          <w:lang w:eastAsia="es-ES"/>
        </w:rPr>
        <w:t>puede tener equipamiento adicional a la versión a sortear.</w:t>
      </w:r>
    </w:p>
    <w:p w14:paraId="7B6DD930" w14:textId="77777777" w:rsidR="00725655" w:rsidRPr="00725655" w:rsidRDefault="00725655" w:rsidP="00725655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</w:p>
    <w:p w14:paraId="4031F3C2" w14:textId="77777777" w:rsidR="00BF3754" w:rsidRPr="00F61F9D" w:rsidRDefault="00EF4467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b/>
          <w:bCs/>
          <w:sz w:val="24"/>
          <w:szCs w:val="24"/>
          <w:lang w:eastAsia="es-ES"/>
        </w:rPr>
        <w:t>6</w:t>
      </w:r>
      <w:r w:rsidR="00BF3754" w:rsidRPr="00F61F9D">
        <w:rPr>
          <w:rFonts w:ascii="Georgia" w:eastAsia="Times New Roman" w:hAnsi="Georgia" w:cs="Times New Roman"/>
          <w:b/>
          <w:bCs/>
          <w:sz w:val="24"/>
          <w:szCs w:val="24"/>
          <w:lang w:eastAsia="es-ES"/>
        </w:rPr>
        <w:t xml:space="preserve">.- Mecánica </w:t>
      </w:r>
    </w:p>
    <w:p w14:paraId="576133EA" w14:textId="77777777" w:rsidR="009C2276" w:rsidRPr="00F61F9D" w:rsidRDefault="007642DB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Para participar </w:t>
      </w:r>
      <w:r w:rsidR="00BF3754"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en el </w:t>
      </w:r>
      <w:r w:rsidR="00725655">
        <w:rPr>
          <w:rFonts w:ascii="Georgia" w:eastAsia="Times New Roman" w:hAnsi="Georgia" w:cs="Times New Roman"/>
          <w:sz w:val="24"/>
          <w:szCs w:val="24"/>
          <w:lang w:eastAsia="es-ES"/>
        </w:rPr>
        <w:t>sorteo</w:t>
      </w:r>
      <w:r w:rsidR="00607690"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los participantes deberán tener en cuenta las siguientes particularidades: </w:t>
      </w:r>
    </w:p>
    <w:p w14:paraId="47117B10" w14:textId="77777777" w:rsidR="00A70E96" w:rsidRPr="00C34C08" w:rsidRDefault="00BF29B1" w:rsidP="00DB32ED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jc w:val="both"/>
      </w:pPr>
      <w:r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Realizar una compra mínima en cualquier establecimiento de Alisios por un importe 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igual o superior a</w:t>
      </w:r>
      <w:r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3</w:t>
      </w:r>
      <w:r w:rsidRPr="00C34C08">
        <w:rPr>
          <w:rFonts w:ascii="Georgia" w:eastAsia="Times New Roman" w:hAnsi="Georgia" w:cs="Times New Roman"/>
          <w:sz w:val="24"/>
          <w:szCs w:val="24"/>
          <w:lang w:eastAsia="es-ES"/>
        </w:rPr>
        <w:t>0€</w:t>
      </w:r>
      <w:r w:rsidR="004E36DC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durante las fechas del 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1</w:t>
      </w:r>
      <w:r w:rsidR="004E36DC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al 2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2</w:t>
      </w:r>
      <w:r w:rsidR="004E36DC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 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diciembre</w:t>
      </w:r>
      <w:r w:rsidR="004E36DC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hasta las 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18</w:t>
      </w:r>
      <w:r w:rsidR="004E36DC" w:rsidRPr="00C34C08">
        <w:rPr>
          <w:rFonts w:ascii="Georgia" w:eastAsia="Times New Roman" w:hAnsi="Georgia" w:cs="Times New Roman"/>
          <w:sz w:val="24"/>
          <w:szCs w:val="24"/>
          <w:lang w:eastAsia="es-ES"/>
        </w:rPr>
        <w:t>h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00</w:t>
      </w:r>
      <w:r w:rsidRPr="00C34C08">
        <w:rPr>
          <w:rFonts w:ascii="Georgia" w:eastAsia="Times New Roman" w:hAnsi="Georgia" w:cs="Times New Roman"/>
          <w:sz w:val="24"/>
          <w:szCs w:val="24"/>
          <w:lang w:eastAsia="es-ES"/>
        </w:rPr>
        <w:t>.</w:t>
      </w:r>
      <w:r w:rsidR="004E36DC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401C58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En el momento de la compra se le entregará </w:t>
      </w:r>
      <w:r w:rsidR="00C34C08" w:rsidRPr="00C34C08">
        <w:rPr>
          <w:rFonts w:ascii="Georgia" w:eastAsia="Times New Roman" w:hAnsi="Georgia" w:cs="Times New Roman"/>
          <w:sz w:val="24"/>
          <w:szCs w:val="24"/>
          <w:lang w:eastAsia="es-ES"/>
        </w:rPr>
        <w:t>un</w:t>
      </w:r>
      <w:r w:rsid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boleto</w:t>
      </w:r>
      <w:r w:rsidR="00C317DD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para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optar al premio</w:t>
      </w:r>
      <w:r w:rsidR="004E36DC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directo</w:t>
      </w:r>
      <w:r w:rsidR="00C34C08" w:rsidRPr="00C34C08">
        <w:rPr>
          <w:rFonts w:ascii="Georgia" w:eastAsia="Times New Roman" w:hAnsi="Georgia" w:cs="Times New Roman"/>
          <w:sz w:val="24"/>
          <w:szCs w:val="24"/>
          <w:lang w:eastAsia="es-ES"/>
        </w:rPr>
        <w:t>. En caso de que el ticket sea superior a 30€, se entregaran los boletos</w:t>
      </w:r>
      <w:r w:rsidR="004E36DC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por cada múltiplo de 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3</w:t>
      </w:r>
      <w:r w:rsidR="004E36DC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0 euros en la compra total. </w:t>
      </w:r>
      <w:r w:rsidR="0018174C" w:rsidRPr="00C34C08">
        <w:rPr>
          <w:rFonts w:ascii="Georgia" w:eastAsia="Times New Roman" w:hAnsi="Georgia" w:cs="Times New Roman"/>
          <w:sz w:val="24"/>
          <w:szCs w:val="24"/>
          <w:lang w:eastAsia="es-ES"/>
        </w:rPr>
        <w:t>Por e</w:t>
      </w:r>
      <w:r w:rsidR="004E36DC" w:rsidRPr="00C34C08">
        <w:rPr>
          <w:rFonts w:ascii="Georgia" w:eastAsia="Times New Roman" w:hAnsi="Georgia" w:cs="Times New Roman"/>
          <w:sz w:val="24"/>
          <w:szCs w:val="24"/>
          <w:lang w:eastAsia="es-ES"/>
        </w:rPr>
        <w:t>jemplo: si la compra realizada fuera de 60€ en un ticket</w:t>
      </w:r>
      <w:r w:rsidR="0018174C" w:rsidRPr="00C34C08">
        <w:rPr>
          <w:rFonts w:ascii="Georgia" w:eastAsia="Times New Roman" w:hAnsi="Georgia" w:cs="Times New Roman"/>
          <w:sz w:val="24"/>
          <w:szCs w:val="24"/>
          <w:lang w:eastAsia="es-ES"/>
        </w:rPr>
        <w:t>,</w:t>
      </w:r>
      <w:r w:rsidR="00401C58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se entregarían</w:t>
      </w:r>
      <w:r w:rsidR="004E36DC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2</w:t>
      </w:r>
      <w:r w:rsidR="004E36DC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boletos</w:t>
      </w:r>
      <w:r w:rsidR="004E36DC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para </w:t>
      </w:r>
      <w:r w:rsidR="00725655" w:rsidRPr="00C34C08">
        <w:rPr>
          <w:rFonts w:ascii="Georgia" w:eastAsia="Times New Roman" w:hAnsi="Georgia" w:cs="Times New Roman"/>
          <w:sz w:val="24"/>
          <w:szCs w:val="24"/>
          <w:lang w:eastAsia="es-ES"/>
        </w:rPr>
        <w:t>llevarte el coche.</w:t>
      </w:r>
      <w:r w:rsidR="00D64FC7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</w:p>
    <w:p w14:paraId="04AAF39A" w14:textId="77777777" w:rsidR="00D64FC7" w:rsidRDefault="00401C58" w:rsidP="00287E54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El participante deberá acudir </w:t>
      </w:r>
      <w:r w:rsidR="00D64FC7" w:rsidRPr="00725655">
        <w:rPr>
          <w:rFonts w:ascii="Georgia" w:eastAsia="Times New Roman" w:hAnsi="Georgia" w:cs="Times New Roman"/>
          <w:sz w:val="24"/>
          <w:szCs w:val="24"/>
          <w:lang w:eastAsia="es-ES"/>
        </w:rPr>
        <w:t>a</w:t>
      </w:r>
      <w:r w:rsidR="00725655" w:rsidRPr="00725655">
        <w:rPr>
          <w:rFonts w:ascii="Georgia" w:eastAsia="Times New Roman" w:hAnsi="Georgia" w:cs="Times New Roman"/>
          <w:sz w:val="24"/>
          <w:szCs w:val="24"/>
          <w:lang w:eastAsia="es-ES"/>
        </w:rPr>
        <w:t>l punto de información de Alisios</w:t>
      </w:r>
      <w:r>
        <w:rPr>
          <w:rFonts w:ascii="Georgia" w:eastAsia="Times New Roman" w:hAnsi="Georgia" w:cs="Times New Roman"/>
          <w:sz w:val="24"/>
          <w:szCs w:val="24"/>
          <w:lang w:eastAsia="es-ES"/>
        </w:rPr>
        <w:t xml:space="preserve">, </w:t>
      </w:r>
      <w:r w:rsidR="00D64FC7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cumplimentar </w:t>
      </w:r>
      <w:r w:rsidR="00D64FC7" w:rsidRPr="00725655">
        <w:rPr>
          <w:rFonts w:ascii="Georgia" w:eastAsia="Times New Roman" w:hAnsi="Georgia" w:cs="Times New Roman"/>
          <w:sz w:val="24"/>
          <w:szCs w:val="24"/>
          <w:lang w:eastAsia="es-ES"/>
        </w:rPr>
        <w:t>todos los datos del formulario</w:t>
      </w:r>
      <w:r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Pr="00C34C08">
        <w:rPr>
          <w:rFonts w:ascii="Georgia" w:eastAsia="Times New Roman" w:hAnsi="Georgia" w:cs="Times New Roman"/>
          <w:sz w:val="24"/>
          <w:szCs w:val="24"/>
          <w:lang w:eastAsia="es-ES"/>
        </w:rPr>
        <w:t>que se le entregue</w:t>
      </w:r>
      <w:r w:rsidR="00D64FC7" w:rsidRPr="00C34C0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D64FC7" w:rsidRPr="00725655">
        <w:rPr>
          <w:rFonts w:ascii="Georgia" w:eastAsia="Times New Roman" w:hAnsi="Georgia" w:cs="Times New Roman"/>
          <w:sz w:val="24"/>
          <w:szCs w:val="24"/>
          <w:lang w:eastAsia="es-ES"/>
        </w:rPr>
        <w:t xml:space="preserve">y </w:t>
      </w:r>
      <w:r w:rsidR="00725655" w:rsidRPr="00725655">
        <w:rPr>
          <w:rFonts w:ascii="Georgia" w:eastAsia="Times New Roman" w:hAnsi="Georgia" w:cs="Times New Roman"/>
          <w:sz w:val="24"/>
          <w:szCs w:val="24"/>
          <w:lang w:eastAsia="es-ES"/>
        </w:rPr>
        <w:t>presentar el</w:t>
      </w:r>
      <w:r w:rsidR="00D64FC7" w:rsidRPr="00725655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ticket. Una vez aceptado las bases de la promoción y política de privacidad </w:t>
      </w:r>
      <w:r w:rsidR="00725655">
        <w:rPr>
          <w:rFonts w:ascii="Georgia" w:eastAsia="Times New Roman" w:hAnsi="Georgia" w:cs="Times New Roman"/>
          <w:sz w:val="24"/>
          <w:szCs w:val="24"/>
          <w:lang w:eastAsia="es-ES"/>
        </w:rPr>
        <w:t xml:space="preserve">se </w:t>
      </w:r>
      <w:r>
        <w:rPr>
          <w:rFonts w:ascii="Georgia" w:eastAsia="Times New Roman" w:hAnsi="Georgia" w:cs="Times New Roman"/>
          <w:sz w:val="24"/>
          <w:szCs w:val="24"/>
          <w:lang w:eastAsia="es-ES"/>
        </w:rPr>
        <w:t>l</w:t>
      </w:r>
      <w:r w:rsidR="00725655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 facilitará un boleto. </w:t>
      </w:r>
      <w:r w:rsidR="00D64FC7" w:rsidRPr="00725655">
        <w:rPr>
          <w:rFonts w:ascii="Georgia" w:eastAsia="Times New Roman" w:hAnsi="Georgia" w:cs="Times New Roman"/>
          <w:sz w:val="24"/>
          <w:szCs w:val="24"/>
          <w:lang w:eastAsia="es-ES"/>
        </w:rPr>
        <w:t xml:space="preserve">Será condición indispensable para participar en este sorteo que se cumplimenten correctamente </w:t>
      </w:r>
      <w:r w:rsidR="007A33FA" w:rsidRPr="00C34C08">
        <w:rPr>
          <w:rFonts w:ascii="Georgia" w:eastAsia="Times New Roman" w:hAnsi="Georgia" w:cs="Times New Roman"/>
          <w:sz w:val="24"/>
          <w:szCs w:val="24"/>
          <w:lang w:eastAsia="es-ES"/>
        </w:rPr>
        <w:t>todos</w:t>
      </w:r>
      <w:r w:rsidR="007A33FA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D64FC7" w:rsidRPr="00725655">
        <w:rPr>
          <w:rFonts w:ascii="Georgia" w:eastAsia="Times New Roman" w:hAnsi="Georgia" w:cs="Times New Roman"/>
          <w:sz w:val="24"/>
          <w:szCs w:val="24"/>
          <w:lang w:eastAsia="es-ES"/>
        </w:rPr>
        <w:t>los datos requeridos, ya que la falta de cumplimentación de alguno de los campos del formulario o la consignación de datos falsos dará lugar a la nulidad e invalidez de la participación afectada.</w:t>
      </w:r>
      <w:r w:rsidR="009979E4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C97242">
        <w:rPr>
          <w:rFonts w:ascii="Georgia" w:eastAsia="Times New Roman" w:hAnsi="Georgia" w:cs="Times New Roman"/>
          <w:sz w:val="24"/>
          <w:szCs w:val="24"/>
          <w:lang w:eastAsia="es-ES"/>
        </w:rPr>
        <w:t>El horario de recogida del boleto en el punto de información es de lunes a domingo de 10h00 a 22h00.</w:t>
      </w:r>
    </w:p>
    <w:p w14:paraId="2D5005CE" w14:textId="77777777" w:rsidR="009979E4" w:rsidRDefault="009979E4" w:rsidP="009979E4">
      <w:pPr>
        <w:pStyle w:val="Prrafodelista"/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</w:pPr>
    </w:p>
    <w:p w14:paraId="71FB85C7" w14:textId="77777777" w:rsidR="00C821D8" w:rsidRPr="00F61F9D" w:rsidRDefault="00EF4467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b/>
          <w:sz w:val="24"/>
          <w:szCs w:val="24"/>
          <w:lang w:eastAsia="es-ES"/>
        </w:rPr>
        <w:t>7</w:t>
      </w:r>
      <w:r w:rsidR="00C821D8" w:rsidRPr="00F61F9D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.- Ganadores </w:t>
      </w:r>
    </w:p>
    <w:p w14:paraId="59480A3E" w14:textId="77777777" w:rsidR="00620AD4" w:rsidRPr="00C317DD" w:rsidRDefault="00620AD4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El sorteo se realizará el día 22 de diciembre a las 18h30 en la plaza de </w:t>
      </w:r>
      <w:r w:rsidR="00401C58" w:rsidRPr="00C317DD">
        <w:rPr>
          <w:rFonts w:ascii="Georgia" w:eastAsia="Times New Roman" w:hAnsi="Georgia" w:cs="Times New Roman"/>
          <w:sz w:val="24"/>
          <w:szCs w:val="24"/>
          <w:lang w:eastAsia="es-ES"/>
        </w:rPr>
        <w:t>e</w:t>
      </w:r>
      <w:r w:rsidRP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ventos del centro comercial Alisios, mediante notario y será por extracción sin retorno de las papeletas. </w:t>
      </w:r>
    </w:p>
    <w:p w14:paraId="3BBDDC8B" w14:textId="77777777" w:rsidR="00401C58" w:rsidRPr="00C317DD" w:rsidRDefault="00620AD4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El ganador o persona representada tiene que estar presente el día del </w:t>
      </w:r>
      <w:r w:rsidR="00C317DD" w:rsidRPr="00C317DD">
        <w:rPr>
          <w:rFonts w:ascii="Georgia" w:eastAsia="Times New Roman" w:hAnsi="Georgia" w:cs="Times New Roman"/>
          <w:sz w:val="24"/>
          <w:szCs w:val="24"/>
          <w:lang w:eastAsia="es-ES"/>
        </w:rPr>
        <w:t>evento con su documentación y con el ticket de compra al que se le asignó el número del boleto. En caso de devolución del producto esa persona no podrá optar al premio.</w:t>
      </w:r>
    </w:p>
    <w:p w14:paraId="7DC2892C" w14:textId="77777777" w:rsidR="00C317DD" w:rsidRPr="00C317DD" w:rsidRDefault="00401C58" w:rsidP="00401C58">
      <w:pPr>
        <w:shd w:val="clear" w:color="auto" w:fill="FFFFFF"/>
        <w:spacing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Se comunicará el premio al ganador en el mismo momento del sorteo de forma personal. Para el caso de que no estuviera presente o debidamente representado en ese momento se procederá a comunicárselo vía telefónica. En </w:t>
      </w:r>
      <w:r w:rsidRPr="00C317DD">
        <w:rPr>
          <w:rFonts w:ascii="Georgia" w:eastAsia="Times New Roman" w:hAnsi="Georgia" w:cs="Times New Roman"/>
          <w:sz w:val="24"/>
          <w:szCs w:val="24"/>
          <w:lang w:eastAsia="es-ES"/>
        </w:rPr>
        <w:lastRenderedPageBreak/>
        <w:t>caso de que dicha llamada no fuera atendida</w:t>
      </w:r>
      <w:r w:rsidR="007A33FA" w:rsidRP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en el mismo momento de la llamada</w:t>
      </w:r>
      <w:r w:rsidRP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620AD4" w:rsidRP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P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se extraería otro número, hasta un máximo de</w:t>
      </w:r>
      <w:r w:rsidR="007A33FA" w:rsidRP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6 extracciones. En caso de que ningun</w:t>
      </w:r>
      <w:r w:rsidR="00C317DD" w:rsidRPr="00C317DD">
        <w:rPr>
          <w:rFonts w:ascii="Georgia" w:eastAsia="Times New Roman" w:hAnsi="Georgia" w:cs="Times New Roman"/>
          <w:sz w:val="24"/>
          <w:szCs w:val="24"/>
          <w:lang w:eastAsia="es-ES"/>
        </w:rPr>
        <w:t>o</w:t>
      </w:r>
      <w:r w:rsidR="007A33FA" w:rsidRP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 los 6 </w:t>
      </w:r>
      <w:r w:rsidR="00C317DD" w:rsidRPr="00C317DD">
        <w:rPr>
          <w:rFonts w:ascii="Georgia" w:eastAsia="Times New Roman" w:hAnsi="Georgia" w:cs="Times New Roman"/>
          <w:sz w:val="24"/>
          <w:szCs w:val="24"/>
          <w:lang w:eastAsia="es-ES"/>
        </w:rPr>
        <w:t>elegidos</w:t>
      </w:r>
      <w:r w:rsidR="007A33FA" w:rsidRP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coja la llamada</w:t>
      </w:r>
      <w:r w:rsidR="00C317DD" w:rsidRP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o esté presente, se adjudicará el premio al primer número extraído poniéndos</w:t>
      </w:r>
      <w:r w:rsidR="00E453B6">
        <w:rPr>
          <w:rFonts w:ascii="Georgia" w:eastAsia="Times New Roman" w:hAnsi="Georgia" w:cs="Times New Roman"/>
          <w:sz w:val="24"/>
          <w:szCs w:val="24"/>
          <w:lang w:eastAsia="es-ES"/>
        </w:rPr>
        <w:t>e</w:t>
      </w:r>
      <w:r w:rsidR="00C317DD" w:rsidRP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la organización en contacto con </w:t>
      </w:r>
      <w:r w:rsidR="00E453B6">
        <w:rPr>
          <w:rFonts w:ascii="Georgia" w:eastAsia="Times New Roman" w:hAnsi="Georgia" w:cs="Times New Roman"/>
          <w:sz w:val="24"/>
          <w:szCs w:val="24"/>
          <w:lang w:eastAsia="es-ES"/>
        </w:rPr>
        <w:t>el ganador</w:t>
      </w:r>
      <w:r w:rsidR="00C317DD" w:rsidRPr="00C317DD">
        <w:rPr>
          <w:rFonts w:ascii="Georgia" w:eastAsia="Times New Roman" w:hAnsi="Georgia" w:cs="Times New Roman"/>
          <w:sz w:val="24"/>
          <w:szCs w:val="24"/>
          <w:lang w:eastAsia="es-ES"/>
        </w:rPr>
        <w:t>. En caso de no responder durante los 5 días</w:t>
      </w:r>
      <w:r w:rsidR="00E453B6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hábiles</w:t>
      </w:r>
      <w:r w:rsidR="00C317DD" w:rsidRP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siguiente</w:t>
      </w:r>
      <w:r w:rsidR="00E453B6">
        <w:rPr>
          <w:rFonts w:ascii="Georgia" w:eastAsia="Times New Roman" w:hAnsi="Georgia" w:cs="Times New Roman"/>
          <w:sz w:val="24"/>
          <w:szCs w:val="24"/>
          <w:lang w:eastAsia="es-ES"/>
        </w:rPr>
        <w:t>s</w:t>
      </w:r>
      <w:r w:rsidR="00C317DD" w:rsidRPr="00C317D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, se pasaría al segundo número ganador extraído y así sucesivamente. </w:t>
      </w:r>
    </w:p>
    <w:p w14:paraId="2B156488" w14:textId="77777777" w:rsidR="009979E4" w:rsidRPr="009979E4" w:rsidRDefault="009979E4" w:rsidP="00401C58">
      <w:pPr>
        <w:shd w:val="clear" w:color="auto" w:fill="FFFFFF"/>
        <w:spacing w:line="240" w:lineRule="auto"/>
        <w:ind w:firstLine="708"/>
        <w:jc w:val="both"/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</w:pPr>
    </w:p>
    <w:p w14:paraId="6EBE7F82" w14:textId="77777777" w:rsidR="00D83DD9" w:rsidRPr="00F61F9D" w:rsidRDefault="00EF4467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b/>
          <w:bCs/>
          <w:sz w:val="24"/>
          <w:szCs w:val="24"/>
          <w:lang w:eastAsia="es-ES"/>
        </w:rPr>
        <w:t>8</w:t>
      </w:r>
      <w:r w:rsidR="007642DB" w:rsidRPr="00F61F9D">
        <w:rPr>
          <w:rFonts w:ascii="Georgia" w:eastAsia="Times New Roman" w:hAnsi="Georgia" w:cs="Times New Roman"/>
          <w:b/>
          <w:bCs/>
          <w:sz w:val="24"/>
          <w:szCs w:val="24"/>
          <w:lang w:eastAsia="es-ES"/>
        </w:rPr>
        <w:t>.-</w:t>
      </w:r>
      <w:r w:rsidR="00D83DD9" w:rsidRPr="00F61F9D">
        <w:rPr>
          <w:rFonts w:ascii="Georgia" w:eastAsia="Times New Roman" w:hAnsi="Georgia" w:cs="Times New Roman"/>
          <w:b/>
          <w:bCs/>
          <w:sz w:val="24"/>
          <w:szCs w:val="24"/>
          <w:lang w:eastAsia="es-ES"/>
        </w:rPr>
        <w:t xml:space="preserve"> </w:t>
      </w:r>
      <w:r w:rsidR="00D83DD9" w:rsidRPr="00F61F9D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Tratamiento de datos personales. </w:t>
      </w:r>
    </w:p>
    <w:p w14:paraId="1D2E90B8" w14:textId="77777777" w:rsidR="00E26DFF" w:rsidRDefault="00E26DFF" w:rsidP="00E26DFF">
      <w:pPr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sz w:val="24"/>
          <w:szCs w:val="24"/>
          <w:lang w:eastAsia="es-ES"/>
        </w:rPr>
        <w:t>Los datos de los participantes se tratarán conforme a las disposiciones de la legislación vigente en materia de protección de datos de carácter personal.</w:t>
      </w:r>
    </w:p>
    <w:p w14:paraId="1E72AB4D" w14:textId="77777777" w:rsidR="00E26DFF" w:rsidRDefault="00E26DFF" w:rsidP="00E26DF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sz w:val="24"/>
          <w:szCs w:val="24"/>
          <w:lang w:eastAsia="es-ES"/>
        </w:rPr>
        <w:t xml:space="preserve">Datos de contacto del responsable: </w:t>
      </w:r>
      <w:proofErr w:type="spellStart"/>
      <w:r w:rsidRPr="008E0B54">
        <w:rPr>
          <w:rFonts w:ascii="Georgia" w:eastAsia="Times New Roman" w:hAnsi="Georgia" w:cs="Times New Roman"/>
          <w:sz w:val="24"/>
          <w:szCs w:val="24"/>
          <w:lang w:eastAsia="es-ES"/>
        </w:rPr>
        <w:t>Herdomisan</w:t>
      </w:r>
      <w:proofErr w:type="spellEnd"/>
      <w:r w:rsidRPr="008E0B54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S.L CIF: B35586528 Carretera del Rincón S/</w:t>
      </w:r>
      <w:proofErr w:type="gramStart"/>
      <w:r w:rsidRPr="008E0B54">
        <w:rPr>
          <w:rFonts w:ascii="Georgia" w:eastAsia="Times New Roman" w:hAnsi="Georgia" w:cs="Times New Roman"/>
          <w:sz w:val="24"/>
          <w:szCs w:val="24"/>
          <w:lang w:eastAsia="es-ES"/>
        </w:rPr>
        <w:t>N ,</w:t>
      </w:r>
      <w:proofErr w:type="gramEnd"/>
      <w:r w:rsidRPr="008E0B54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Las Palmas GC</w:t>
      </w:r>
    </w:p>
    <w:p w14:paraId="30227540" w14:textId="77777777" w:rsidR="00E26DFF" w:rsidRPr="0094086D" w:rsidRDefault="00E26DFF" w:rsidP="00B7240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sz w:val="24"/>
          <w:szCs w:val="24"/>
          <w:lang w:eastAsia="es-ES"/>
        </w:rPr>
        <w:t xml:space="preserve">Datos de contacto del </w:t>
      </w:r>
      <w:r w:rsidR="00E453B6">
        <w:rPr>
          <w:rFonts w:ascii="Georgia" w:eastAsia="Times New Roman" w:hAnsi="Georgia" w:cs="Times New Roman"/>
          <w:sz w:val="24"/>
          <w:szCs w:val="24"/>
          <w:lang w:eastAsia="es-ES"/>
        </w:rPr>
        <w:t>responsable</w:t>
      </w:r>
      <w:r w:rsidRPr="003A7E53"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es-ES"/>
        </w:rPr>
        <w:t xml:space="preserve">puede contactar en la dirección postal antes señalada y/o a través del correo electrónico </w:t>
      </w:r>
      <w:r w:rsidR="00B72400" w:rsidRPr="0094086D">
        <w:rPr>
          <w:rFonts w:ascii="Georgia" w:eastAsia="Times New Roman" w:hAnsi="Georgia" w:cs="Times New Roman"/>
          <w:sz w:val="24"/>
          <w:szCs w:val="24"/>
          <w:lang w:eastAsia="es-ES"/>
        </w:rPr>
        <w:t>&lt;</w:t>
      </w:r>
      <w:r w:rsidR="00DC6C50">
        <w:rPr>
          <w:rFonts w:ascii="Georgia" w:eastAsia="Times New Roman" w:hAnsi="Georgia" w:cs="Times New Roman"/>
          <w:sz w:val="24"/>
          <w:szCs w:val="24"/>
          <w:lang w:eastAsia="es-ES"/>
        </w:rPr>
        <w:t>info</w:t>
      </w:r>
      <w:r w:rsidR="00B72400" w:rsidRPr="0094086D">
        <w:rPr>
          <w:rFonts w:ascii="Georgia" w:eastAsia="Times New Roman" w:hAnsi="Georgia" w:cs="Times New Roman"/>
          <w:sz w:val="24"/>
          <w:szCs w:val="24"/>
          <w:lang w:eastAsia="es-ES"/>
        </w:rPr>
        <w:t>@vivealisios.com&gt;</w:t>
      </w:r>
    </w:p>
    <w:p w14:paraId="34F8EEA5" w14:textId="77777777" w:rsidR="00E26DFF" w:rsidRPr="003B7D48" w:rsidRDefault="00E26DFF" w:rsidP="003B7D48">
      <w:pPr>
        <w:numPr>
          <w:ilvl w:val="0"/>
          <w:numId w:val="2"/>
        </w:numPr>
        <w:shd w:val="clear" w:color="auto" w:fill="FFFFFF"/>
        <w:spacing w:after="0" w:line="375" w:lineRule="atLeast"/>
        <w:jc w:val="both"/>
        <w:textAlignment w:val="bottom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sz w:val="24"/>
          <w:szCs w:val="24"/>
          <w:lang w:eastAsia="es-ES"/>
        </w:rPr>
        <w:t xml:space="preserve">¿Con qué finalidad tratamos sus datos?: con la única y exclusiva finalidad de gestionar el sorteo </w:t>
      </w:r>
      <w:r w:rsidR="00DC6C50">
        <w:rPr>
          <w:rFonts w:ascii="Georgia" w:eastAsia="Times New Roman" w:hAnsi="Georgia" w:cs="Times New Roman"/>
          <w:sz w:val="24"/>
          <w:szCs w:val="24"/>
          <w:lang w:eastAsia="es-ES"/>
        </w:rPr>
        <w:t>e informarle de las campañas comerciales y eventos de Alisios.</w:t>
      </w:r>
      <w:r w:rsidR="003B7D4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En caso de </w:t>
      </w:r>
      <w:r w:rsidR="003B7D48" w:rsidRPr="003B7D48">
        <w:rPr>
          <w:rFonts w:ascii="Georgia" w:eastAsia="Times New Roman" w:hAnsi="Georgia" w:cs="Times New Roman"/>
          <w:sz w:val="24"/>
          <w:szCs w:val="24"/>
          <w:lang w:eastAsia="es-ES"/>
        </w:rPr>
        <w:t>resultar ganador, realizarse grabaciones, fotografías y videos, y su posterior difusión, tanto “</w:t>
      </w:r>
      <w:proofErr w:type="spellStart"/>
      <w:r w:rsidR="003B7D48" w:rsidRPr="003B7D48">
        <w:rPr>
          <w:rFonts w:ascii="Georgia" w:eastAsia="Times New Roman" w:hAnsi="Georgia" w:cs="Times New Roman"/>
          <w:sz w:val="24"/>
          <w:szCs w:val="24"/>
          <w:lang w:eastAsia="es-ES"/>
        </w:rPr>
        <w:t>on</w:t>
      </w:r>
      <w:proofErr w:type="spellEnd"/>
      <w:r w:rsidR="003B7D48" w:rsidRPr="003B7D4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” como “off line” (prensa, radio, web, </w:t>
      </w:r>
      <w:proofErr w:type="spellStart"/>
      <w:r w:rsidR="003B7D48" w:rsidRPr="003B7D48">
        <w:rPr>
          <w:rFonts w:ascii="Georgia" w:eastAsia="Times New Roman" w:hAnsi="Georgia" w:cs="Times New Roman"/>
          <w:sz w:val="24"/>
          <w:szCs w:val="24"/>
          <w:lang w:eastAsia="es-ES"/>
        </w:rPr>
        <w:t>mailing</w:t>
      </w:r>
      <w:proofErr w:type="spellEnd"/>
      <w:r w:rsidR="003B7D48" w:rsidRPr="003B7D4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, redes sociales, </w:t>
      </w:r>
      <w:proofErr w:type="spellStart"/>
      <w:r w:rsidR="003B7D48" w:rsidRPr="003B7D48">
        <w:rPr>
          <w:rFonts w:ascii="Georgia" w:eastAsia="Times New Roman" w:hAnsi="Georgia" w:cs="Times New Roman"/>
          <w:sz w:val="24"/>
          <w:szCs w:val="24"/>
          <w:lang w:eastAsia="es-ES"/>
        </w:rPr>
        <w:t>etc</w:t>
      </w:r>
      <w:proofErr w:type="spellEnd"/>
      <w:r w:rsidR="00620AD4" w:rsidRPr="003B7D48">
        <w:rPr>
          <w:rFonts w:ascii="Georgia" w:eastAsia="Times New Roman" w:hAnsi="Georgia" w:cs="Times New Roman"/>
          <w:sz w:val="24"/>
          <w:szCs w:val="24"/>
          <w:lang w:eastAsia="es-ES"/>
        </w:rPr>
        <w:t>), previo</w:t>
      </w:r>
      <w:r w:rsidR="003B7D48" w:rsidRPr="003B7D4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su</w:t>
      </w:r>
      <w:r w:rsidR="003B7D48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3B7D48" w:rsidRPr="003B7D48">
        <w:rPr>
          <w:rFonts w:ascii="Georgia" w:eastAsia="Times New Roman" w:hAnsi="Georgia" w:cs="Times New Roman"/>
          <w:sz w:val="24"/>
          <w:szCs w:val="24"/>
          <w:lang w:eastAsia="es-ES"/>
        </w:rPr>
        <w:t>consentimiento.</w:t>
      </w:r>
    </w:p>
    <w:p w14:paraId="4CE7F3FA" w14:textId="77777777" w:rsidR="00E26DFF" w:rsidRPr="00345E3E" w:rsidRDefault="00E26DFF" w:rsidP="003B7D4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sz w:val="24"/>
          <w:szCs w:val="24"/>
          <w:lang w:eastAsia="es-ES"/>
        </w:rPr>
        <w:t>Le</w:t>
      </w:r>
      <w:r w:rsidRPr="00345E3E">
        <w:rPr>
          <w:rFonts w:ascii="Georgia" w:eastAsia="Times New Roman" w:hAnsi="Georgia" w:cs="Times New Roman"/>
          <w:sz w:val="24"/>
          <w:szCs w:val="24"/>
          <w:lang w:eastAsia="es-ES"/>
        </w:rPr>
        <w:t>gitimación: La base legal para el tratamiento de sus datos es el consentimiento que da en base a las finalidades antes descritas.</w:t>
      </w:r>
    </w:p>
    <w:p w14:paraId="798794F5" w14:textId="77777777" w:rsidR="00E26DFF" w:rsidRPr="00345E3E" w:rsidRDefault="00E26DFF" w:rsidP="003B7D4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345E3E">
        <w:rPr>
          <w:rFonts w:ascii="Georgia" w:eastAsia="Times New Roman" w:hAnsi="Georgia" w:cs="Times New Roman"/>
          <w:sz w:val="24"/>
          <w:szCs w:val="24"/>
          <w:lang w:eastAsia="es-ES"/>
        </w:rPr>
        <w:t>Cesiones: Los datos personales no se cederán a terceros.</w:t>
      </w:r>
    </w:p>
    <w:p w14:paraId="616A84B8" w14:textId="77777777" w:rsidR="00E26DFF" w:rsidRPr="00E453B6" w:rsidRDefault="00E26DFF" w:rsidP="003B7D4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345E3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Derechos: </w:t>
      </w:r>
      <w:r w:rsidR="00345E3E" w:rsidRPr="00E453B6">
        <w:rPr>
          <w:rFonts w:ascii="Georgia" w:eastAsia="Times New Roman" w:hAnsi="Georgia" w:cs="Times New Roman"/>
          <w:sz w:val="24"/>
          <w:szCs w:val="24"/>
          <w:lang w:eastAsia="es-ES"/>
        </w:rPr>
        <w:t>Usted tiene derecho a obtener confirmación, sobre si en “</w:t>
      </w:r>
      <w:proofErr w:type="spellStart"/>
      <w:r w:rsidR="00345E3E" w:rsidRP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>Herdomisan</w:t>
      </w:r>
      <w:proofErr w:type="spellEnd"/>
      <w:r w:rsidR="00345E3E" w:rsidRPr="00E453B6">
        <w:rPr>
          <w:rFonts w:ascii="Georgia" w:eastAsia="Times New Roman" w:hAnsi="Georgia" w:cs="Times New Roman"/>
          <w:sz w:val="24"/>
          <w:szCs w:val="24"/>
          <w:lang w:eastAsia="es-ES"/>
        </w:rPr>
        <w:t>”, estamos tratando sus datos personales por tanto tiene derecho a acceder a sus datos personales, rectificar los datos inexactos o solicitar su supresión cuando los datos ya no sean necesarios, portabilidad de los mismos, oposición y limitación a su tratamiento. También tiene derecho a retirar su consentimiento en cualquier momento y de presentar una reclamación ante la Autoridad de Control (</w:t>
      </w:r>
      <w:hyperlink r:id="rId5" w:history="1">
        <w:r w:rsidR="00345E3E" w:rsidRPr="00E453B6">
          <w:rPr>
            <w:rFonts w:eastAsia="Times New Roman" w:cs="Times New Roman"/>
            <w:lang w:eastAsia="es-ES"/>
          </w:rPr>
          <w:t>https://www.aepd.es/reglamento/derechos/index.html</w:t>
        </w:r>
      </w:hyperlink>
      <w:r w:rsidR="00345E3E" w:rsidRPr="00E453B6">
        <w:rPr>
          <w:rFonts w:ascii="Georgia" w:eastAsia="Times New Roman" w:hAnsi="Georgia" w:cs="Times New Roman"/>
          <w:sz w:val="24"/>
          <w:szCs w:val="24"/>
          <w:lang w:eastAsia="es-ES"/>
        </w:rPr>
        <w:t xml:space="preserve">), si considera que el tratamiento no se ajusta a la normativa vigente. </w:t>
      </w:r>
      <w:r w:rsidR="00345E3E" w:rsidRP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¿Cómo se pueden ejercer los derechos? </w:t>
      </w:r>
      <w:r w:rsidR="00345E3E" w:rsidRPr="00E453B6">
        <w:rPr>
          <w:rFonts w:ascii="Georgia" w:eastAsia="Times New Roman" w:hAnsi="Georgia" w:cs="Times New Roman"/>
          <w:sz w:val="24"/>
          <w:szCs w:val="24"/>
          <w:lang w:eastAsia="es-ES"/>
        </w:rPr>
        <w:t>Mediante un escrito dirigido al Responsable del Tratamiento.</w:t>
      </w:r>
    </w:p>
    <w:p w14:paraId="4E7281A7" w14:textId="77777777" w:rsidR="00D83DD9" w:rsidRPr="00345E3E" w:rsidRDefault="00E26DFF" w:rsidP="003B7D48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345E3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Cualquier comunicación falsa de datos personales dará derecho a Vive Alisios a descalificar al </w:t>
      </w:r>
      <w:r w:rsidR="00F25923" w:rsidRPr="00345E3E">
        <w:rPr>
          <w:rFonts w:ascii="Georgia" w:eastAsia="Times New Roman" w:hAnsi="Georgia" w:cs="Times New Roman"/>
          <w:sz w:val="24"/>
          <w:szCs w:val="24"/>
          <w:lang w:eastAsia="es-ES"/>
        </w:rPr>
        <w:t>ganador</w:t>
      </w:r>
      <w:r w:rsidRPr="00345E3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y poder disponer del </w:t>
      </w:r>
      <w:r w:rsidR="00F25923" w:rsidRPr="00345E3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correspondiente premio. </w:t>
      </w:r>
    </w:p>
    <w:p w14:paraId="19E4B258" w14:textId="77777777" w:rsidR="00D83DD9" w:rsidRPr="00F61F9D" w:rsidRDefault="00D83DD9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</w:p>
    <w:p w14:paraId="759AA92A" w14:textId="77777777" w:rsidR="00D83DD9" w:rsidRPr="00F61F9D" w:rsidRDefault="00EF4467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b/>
          <w:sz w:val="24"/>
          <w:szCs w:val="24"/>
          <w:lang w:eastAsia="es-ES"/>
        </w:rPr>
        <w:t>9</w:t>
      </w:r>
      <w:r w:rsidR="00D83DD9" w:rsidRPr="00F61F9D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.- Derechos de Imagen </w:t>
      </w:r>
    </w:p>
    <w:p w14:paraId="4958B03C" w14:textId="77777777" w:rsidR="00D83DD9" w:rsidRPr="00E453B6" w:rsidRDefault="00D83DD9" w:rsidP="00E26DFF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Dado el fin estrictamente publicitario de la presente promoción, los participantes deberán aceptar que su imagen, nombre y voz puedan ser utilizados a los efectos de informar sobre el resultado de dicho sorteo, así como de promocionar el producto publicitado y ulteriores eventos de similar naturaleza en los medios de comunicación que </w:t>
      </w:r>
      <w:r w:rsidR="00EB7D1B">
        <w:rPr>
          <w:rFonts w:ascii="Georgia" w:eastAsia="Times New Roman" w:hAnsi="Georgia" w:cs="Times New Roman"/>
          <w:sz w:val="24"/>
          <w:szCs w:val="24"/>
          <w:lang w:eastAsia="es-ES"/>
        </w:rPr>
        <w:t>Alisios</w:t>
      </w:r>
      <w:r w:rsidR="00A70E96"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estime necesarios (incluyendo, a título de ejemplo, prensa, radio, televisión o Internet). Dicha cesión se realizará durante un plazo </w:t>
      </w:r>
      <w:r w:rsidRPr="00F61F9D">
        <w:rPr>
          <w:rFonts w:ascii="Georgia" w:eastAsia="Times New Roman" w:hAnsi="Georgia" w:cs="Times New Roman"/>
          <w:sz w:val="24"/>
          <w:szCs w:val="24"/>
          <w:lang w:eastAsia="es-ES"/>
        </w:rPr>
        <w:lastRenderedPageBreak/>
        <w:t>de tiempo de 4 años y con ámbito territorial de España</w:t>
      </w:r>
      <w:r w:rsidRPr="00E453B6">
        <w:rPr>
          <w:rFonts w:ascii="Georgia" w:eastAsia="Times New Roman" w:hAnsi="Georgia" w:cs="Times New Roman"/>
          <w:sz w:val="24"/>
          <w:szCs w:val="24"/>
          <w:lang w:eastAsia="es-ES"/>
        </w:rPr>
        <w:t xml:space="preserve">. </w:t>
      </w:r>
      <w:r w:rsidR="00345E3E" w:rsidRPr="00E453B6">
        <w:rPr>
          <w:rFonts w:ascii="Georgia" w:hAnsi="Georgia" w:cs="Calibri"/>
          <w:sz w:val="24"/>
          <w:szCs w:val="24"/>
          <w:lang w:val="es-ES_tradnl"/>
        </w:rPr>
        <w:t xml:space="preserve">También le informamos </w:t>
      </w:r>
      <w:r w:rsidR="00345E3E" w:rsidRPr="00E453B6">
        <w:rPr>
          <w:rFonts w:ascii="Georgia" w:hAnsi="Georgia" w:cs="Calibri"/>
          <w:sz w:val="24"/>
          <w:szCs w:val="24"/>
        </w:rPr>
        <w:t>que el derecho a la propia imagen está reconocido por el a</w:t>
      </w:r>
      <w:r w:rsidR="00345E3E" w:rsidRPr="00E453B6">
        <w:rPr>
          <w:rFonts w:ascii="Georgia" w:hAnsi="Georgia" w:cs="Calibri"/>
          <w:b/>
          <w:sz w:val="24"/>
          <w:szCs w:val="24"/>
        </w:rPr>
        <w:t>rtículo 18 de la CE y regulado por la Ley 1/1982, de 5 de mayo</w:t>
      </w:r>
      <w:r w:rsidR="00345E3E" w:rsidRPr="00E453B6">
        <w:rPr>
          <w:rFonts w:ascii="Georgia" w:hAnsi="Georgia" w:cs="Calibri"/>
          <w:sz w:val="24"/>
          <w:szCs w:val="24"/>
        </w:rPr>
        <w:t xml:space="preserve">, sobre el derecho al honor, la intimidad personal y familiar y a la propia imagen. </w:t>
      </w:r>
    </w:p>
    <w:p w14:paraId="6A6DD0ED" w14:textId="77777777" w:rsidR="00D83DD9" w:rsidRPr="00F61F9D" w:rsidRDefault="00D83DD9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</w:p>
    <w:p w14:paraId="11F4F9DA" w14:textId="77777777" w:rsidR="00D83DD9" w:rsidRPr="00F61F9D" w:rsidRDefault="00EF4467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b/>
          <w:sz w:val="24"/>
          <w:szCs w:val="24"/>
          <w:lang w:eastAsia="es-ES"/>
        </w:rPr>
        <w:t>10</w:t>
      </w:r>
      <w:r w:rsidR="00D83DD9" w:rsidRPr="00F61F9D">
        <w:rPr>
          <w:rFonts w:ascii="Georgia" w:eastAsia="Times New Roman" w:hAnsi="Georgia" w:cs="Times New Roman"/>
          <w:b/>
          <w:sz w:val="24"/>
          <w:szCs w:val="24"/>
          <w:lang w:eastAsia="es-ES"/>
        </w:rPr>
        <w:t>.- Fiscalidad</w:t>
      </w:r>
    </w:p>
    <w:p w14:paraId="7E21ED4B" w14:textId="77777777" w:rsidR="00D83DD9" w:rsidRPr="00805CAA" w:rsidRDefault="00D83DD9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61F9D">
        <w:rPr>
          <w:rFonts w:ascii="Georgia" w:eastAsia="Times New Roman" w:hAnsi="Georgia" w:cs="Times New Roman"/>
          <w:sz w:val="24"/>
          <w:szCs w:val="24"/>
          <w:lang w:eastAsia="es-ES"/>
        </w:rPr>
        <w:t>La obtención del premio objeto de esta promoción comercial está sujeta a lo dispuesto en la Normativa Tributaria vigente en cada momento</w:t>
      </w:r>
      <w:r w:rsidRPr="00805CAA">
        <w:rPr>
          <w:rFonts w:ascii="Georgia" w:eastAsia="Times New Roman" w:hAnsi="Georgia" w:cs="Times New Roman"/>
          <w:sz w:val="24"/>
          <w:szCs w:val="24"/>
          <w:lang w:eastAsia="es-ES"/>
        </w:rPr>
        <w:t xml:space="preserve">.  Los impuestos que se deriven de la adjudicación del premio, correrán a cargo exclusivamente del agraciado, incluyendo las retenciones a cuenta que legalmente correspondan.  </w:t>
      </w:r>
    </w:p>
    <w:p w14:paraId="769952EC" w14:textId="77777777" w:rsidR="00E453B6" w:rsidRPr="00E453B6" w:rsidRDefault="00D83DD9" w:rsidP="00E453B6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es-ES"/>
        </w:rPr>
      </w:pPr>
      <w:r w:rsidRPr="00805CAA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r w:rsidR="009979E4" w:rsidRP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>11</w:t>
      </w:r>
      <w:r w:rsid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>.-</w:t>
      </w:r>
      <w:r w:rsidR="009979E4" w:rsidRP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 Exoneración de Responsabilidad.  </w:t>
      </w:r>
    </w:p>
    <w:p w14:paraId="730F3186" w14:textId="77777777" w:rsidR="009979E4" w:rsidRPr="00E453B6" w:rsidRDefault="009979E4" w:rsidP="009979E4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E453B6">
        <w:rPr>
          <w:rFonts w:ascii="Georgia" w:eastAsia="Times New Roman" w:hAnsi="Georgia" w:cs="Times New Roman"/>
          <w:sz w:val="24"/>
          <w:szCs w:val="24"/>
          <w:lang w:eastAsia="es-ES"/>
        </w:rPr>
        <w:t xml:space="preserve">La empresa organizadora no se hace responsable de los daños y perjuicios derivados de la participación en esta Promoción. Consecuentemente, los </w:t>
      </w:r>
      <w:r w:rsidR="00E453B6" w:rsidRPr="00E453B6">
        <w:rPr>
          <w:rFonts w:ascii="Georgia" w:eastAsia="Times New Roman" w:hAnsi="Georgia" w:cs="Times New Roman"/>
          <w:sz w:val="24"/>
          <w:szCs w:val="24"/>
          <w:lang w:eastAsia="es-ES"/>
        </w:rPr>
        <w:t>Participantes exoneran</w:t>
      </w:r>
      <w:r w:rsidRPr="00E453B6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a la citada Empresa, de la forma más amplia que en Derecho proceda, de cualquier tipo de responsabilidad, sanción, reclamación, demanda o causa civil, mercantil, penal, administrativa o de cualquier otra índole, incluyendo </w:t>
      </w:r>
      <w:r w:rsidR="00E453B6" w:rsidRPr="00E453B6">
        <w:rPr>
          <w:rFonts w:ascii="Georgia" w:eastAsia="Times New Roman" w:hAnsi="Georgia" w:cs="Times New Roman"/>
          <w:sz w:val="24"/>
          <w:szCs w:val="24"/>
          <w:lang w:eastAsia="es-ES"/>
        </w:rPr>
        <w:t>las indemnizaciones</w:t>
      </w:r>
      <w:r w:rsidRPr="00E453B6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 cualquier naturaleza y/o índole, costas o </w:t>
      </w:r>
      <w:r w:rsidR="00E453B6" w:rsidRPr="00E453B6">
        <w:rPr>
          <w:rFonts w:ascii="Georgia" w:eastAsia="Times New Roman" w:hAnsi="Georgia" w:cs="Times New Roman"/>
          <w:sz w:val="24"/>
          <w:szCs w:val="24"/>
          <w:lang w:eastAsia="es-ES"/>
        </w:rPr>
        <w:t>cualesquiera otros tipos</w:t>
      </w:r>
      <w:r w:rsidRPr="00E453B6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 gastos en los que pudiere resultar implicada la Empresa con motivo y ocasión del presente sorteo.</w:t>
      </w:r>
    </w:p>
    <w:p w14:paraId="28EBE362" w14:textId="77777777" w:rsidR="009979E4" w:rsidRPr="00E453B6" w:rsidRDefault="009979E4" w:rsidP="009979E4">
      <w:pPr>
        <w:pStyle w:val="NormalWeb"/>
        <w:ind w:firstLine="708"/>
        <w:jc w:val="both"/>
        <w:rPr>
          <w:rFonts w:ascii="Georgia" w:hAnsi="Georgia"/>
        </w:rPr>
      </w:pPr>
      <w:r w:rsidRPr="00E453B6">
        <w:rPr>
          <w:rFonts w:ascii="Georgia" w:hAnsi="Georgia"/>
        </w:rPr>
        <w:t>De igual forma queda eximida de cualquier responsabilidad en el supuesto de existir algún error en los datos facilitados por los propios agraciados que impidiera su identificación de Identidad.</w:t>
      </w:r>
    </w:p>
    <w:p w14:paraId="7C7EEA42" w14:textId="77777777" w:rsidR="009979E4" w:rsidRPr="00E453B6" w:rsidRDefault="009979E4" w:rsidP="009979E4">
      <w:pPr>
        <w:spacing w:before="240" w:after="240" w:line="240" w:lineRule="auto"/>
        <w:jc w:val="both"/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</w:pPr>
      <w:r w:rsidRP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>12.</w:t>
      </w:r>
      <w:r w:rsid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>-</w:t>
      </w:r>
      <w:r w:rsidRP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>Herdomisan S.L</w:t>
      </w:r>
      <w:r w:rsidRPr="009979E4">
        <w:rPr>
          <w:rFonts w:ascii="Georgia" w:eastAsia="Times New Roman" w:hAnsi="Georgia" w:cs="Times New Roman"/>
          <w:color w:val="FF0000"/>
          <w:sz w:val="24"/>
          <w:szCs w:val="24"/>
          <w:lang w:eastAsia="es-ES"/>
        </w:rPr>
        <w:t xml:space="preserve"> </w:t>
      </w:r>
      <w:r w:rsidR="00E453B6" w:rsidRPr="00E453B6">
        <w:rPr>
          <w:rFonts w:ascii="Georgia" w:eastAsia="Times New Roman" w:hAnsi="Georgia" w:cs="Times New Roman"/>
          <w:sz w:val="24"/>
          <w:szCs w:val="24"/>
          <w:lang w:eastAsia="es-ES"/>
        </w:rPr>
        <w:t>S</w:t>
      </w:r>
      <w:r w:rsidRPr="00E453B6">
        <w:rPr>
          <w:rFonts w:ascii="Georgia" w:eastAsia="Times New Roman" w:hAnsi="Georgia" w:cs="Times New Roman"/>
          <w:sz w:val="24"/>
          <w:szCs w:val="24"/>
          <w:lang w:eastAsia="es-ES"/>
        </w:rPr>
        <w:t>e reserva el derecho a efectuar cambios que redunden en el buen fin de la Promoción cuando concurra causa justa o motivos de fuerza mayor que impidan llevarla a término en la forma en que recogen las presentes bases </w:t>
      </w:r>
    </w:p>
    <w:p w14:paraId="2BEDE701" w14:textId="77777777" w:rsidR="009979E4" w:rsidRPr="00E453B6" w:rsidRDefault="009979E4" w:rsidP="009979E4">
      <w:pPr>
        <w:spacing w:before="240" w:after="24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>13.</w:t>
      </w:r>
      <w:r w:rsid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>-</w:t>
      </w:r>
      <w:r w:rsidRP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>Aceptación de las bases</w:t>
      </w:r>
      <w:r w:rsidRPr="00E453B6">
        <w:rPr>
          <w:rFonts w:ascii="Arial Unicode MS" w:eastAsia="Arial Unicode MS" w:hAnsi="Arial Unicode MS" w:cs="Arial Unicode MS"/>
          <w:b/>
          <w:bCs/>
          <w:i/>
          <w:sz w:val="24"/>
          <w:szCs w:val="24"/>
          <w:lang w:eastAsia="es-ES"/>
        </w:rPr>
        <w:t>.</w:t>
      </w:r>
      <w:r w:rsidRPr="00E453B6">
        <w:rPr>
          <w:rFonts w:ascii="Arial Unicode MS" w:eastAsia="Arial Unicode MS" w:hAnsi="Arial Unicode MS" w:cs="Arial Unicode MS"/>
          <w:sz w:val="24"/>
          <w:szCs w:val="24"/>
          <w:lang w:eastAsia="es-ES"/>
        </w:rPr>
        <w:t> </w:t>
      </w:r>
      <w:r w:rsidRPr="00E453B6">
        <w:rPr>
          <w:rFonts w:ascii="Georgia" w:eastAsia="Times New Roman" w:hAnsi="Georgia" w:cs="Times New Roman"/>
          <w:sz w:val="24"/>
          <w:szCs w:val="24"/>
          <w:lang w:eastAsia="es-ES"/>
        </w:rPr>
        <w:t xml:space="preserve">La simple participación implica la aceptación de las presentes Bases, por lo que la manifestación en el sentido de no aceptación de la totalidad o parte de las mismas implicará la exclusión del participante y como consecuencia de ello, quedará liberada </w:t>
      </w:r>
      <w:proofErr w:type="spellStart"/>
      <w:r w:rsidRP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>Herdomisan</w:t>
      </w:r>
      <w:proofErr w:type="spellEnd"/>
      <w:r w:rsidRP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 S.L </w:t>
      </w:r>
      <w:r w:rsidRPr="00E453B6">
        <w:rPr>
          <w:rFonts w:ascii="Georgia" w:eastAsia="Times New Roman" w:hAnsi="Georgia" w:cs="Times New Roman"/>
          <w:sz w:val="24"/>
          <w:szCs w:val="24"/>
          <w:lang w:eastAsia="es-ES"/>
        </w:rPr>
        <w:t>del cumplimiento de la obligación contraída con dicho participante.</w:t>
      </w:r>
    </w:p>
    <w:p w14:paraId="60C3E31C" w14:textId="77777777" w:rsidR="009979E4" w:rsidRPr="00E453B6" w:rsidRDefault="009979E4" w:rsidP="009979E4">
      <w:pPr>
        <w:spacing w:before="240" w:after="24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9979E4">
        <w:rPr>
          <w:rFonts w:ascii="Arial Unicode MS" w:eastAsia="Arial Unicode MS" w:hAnsi="Arial Unicode MS" w:cs="Arial Unicode MS"/>
          <w:bCs/>
          <w:color w:val="FF0000"/>
          <w:sz w:val="24"/>
          <w:szCs w:val="24"/>
          <w:lang w:eastAsia="es-ES"/>
        </w:rPr>
        <w:t> </w:t>
      </w:r>
      <w:r w:rsidRP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>14.</w:t>
      </w:r>
      <w:r w:rsid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 -</w:t>
      </w:r>
      <w:r w:rsidRPr="00E453B6">
        <w:rPr>
          <w:rFonts w:ascii="Georgia" w:eastAsia="Times New Roman" w:hAnsi="Georgia" w:cs="Times New Roman"/>
          <w:b/>
          <w:sz w:val="24"/>
          <w:szCs w:val="24"/>
          <w:lang w:eastAsia="es-ES"/>
        </w:rPr>
        <w:t xml:space="preserve"> Jurisdicción competente.</w:t>
      </w:r>
      <w:r w:rsidRPr="009979E4">
        <w:rPr>
          <w:rFonts w:ascii="Arial Unicode MS" w:eastAsia="Arial Unicode MS" w:hAnsi="Arial Unicode MS" w:cs="Arial Unicode MS"/>
          <w:color w:val="FF0000"/>
          <w:sz w:val="24"/>
          <w:szCs w:val="24"/>
          <w:lang w:eastAsia="es-ES"/>
        </w:rPr>
        <w:t> </w:t>
      </w:r>
      <w:r w:rsidRPr="00E453B6">
        <w:rPr>
          <w:rFonts w:ascii="Georgia" w:eastAsia="Times New Roman" w:hAnsi="Georgia" w:cs="Times New Roman"/>
          <w:sz w:val="24"/>
          <w:szCs w:val="24"/>
          <w:lang w:eastAsia="es-ES"/>
        </w:rPr>
        <w:t>Para cuantas dudas puedan derivarse de la interpretación del presente documento, las partes se someten a la jurisdicción y fuero de los Juzgados y Tribunales de Las Palmas, con renuncia expresa a cualquier otro fuero que pudiera corresponderles.</w:t>
      </w:r>
    </w:p>
    <w:p w14:paraId="55EC8987" w14:textId="77777777" w:rsidR="00D83DD9" w:rsidRPr="00F61F9D" w:rsidRDefault="00D83DD9" w:rsidP="00E30A8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s-ES"/>
        </w:rPr>
      </w:pPr>
    </w:p>
    <w:p w14:paraId="6E64F082" w14:textId="77777777" w:rsidR="00D83DD9" w:rsidRPr="00F61F9D" w:rsidRDefault="00D83DD9" w:rsidP="00D83DD9">
      <w:pPr>
        <w:shd w:val="clear" w:color="auto" w:fill="FFFFFF"/>
        <w:spacing w:line="240" w:lineRule="auto"/>
        <w:rPr>
          <w:rFonts w:ascii="Georgia" w:eastAsia="Times New Roman" w:hAnsi="Georgia" w:cs="Times New Roman"/>
          <w:sz w:val="26"/>
          <w:szCs w:val="26"/>
          <w:lang w:eastAsia="es-ES"/>
        </w:rPr>
      </w:pPr>
      <w:r w:rsidRPr="00F61F9D">
        <w:rPr>
          <w:rFonts w:ascii="Georgia" w:eastAsia="Times New Roman" w:hAnsi="Georgia" w:cs="Times New Roman"/>
          <w:sz w:val="26"/>
          <w:szCs w:val="26"/>
          <w:lang w:eastAsia="es-ES"/>
        </w:rPr>
        <w:t xml:space="preserve"> </w:t>
      </w:r>
    </w:p>
    <w:p w14:paraId="316B9DB8" w14:textId="77777777" w:rsidR="00742758" w:rsidRPr="0000046E" w:rsidRDefault="0000046E" w:rsidP="00D83DD9">
      <w:pPr>
        <w:shd w:val="clear" w:color="auto" w:fill="FFFFFF"/>
        <w:spacing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00046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En Las Palmas de Gran Canaria a </w:t>
      </w:r>
      <w:r w:rsidR="00725655">
        <w:rPr>
          <w:rFonts w:ascii="Georgia" w:eastAsia="Times New Roman" w:hAnsi="Georgia" w:cs="Times New Roman"/>
          <w:sz w:val="24"/>
          <w:szCs w:val="24"/>
          <w:lang w:eastAsia="es-ES"/>
        </w:rPr>
        <w:t>1</w:t>
      </w:r>
      <w:r w:rsidRPr="0000046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 </w:t>
      </w:r>
      <w:r w:rsidR="00725655">
        <w:rPr>
          <w:rFonts w:ascii="Georgia" w:eastAsia="Times New Roman" w:hAnsi="Georgia" w:cs="Times New Roman"/>
          <w:sz w:val="24"/>
          <w:szCs w:val="24"/>
          <w:lang w:eastAsia="es-ES"/>
        </w:rPr>
        <w:t>diciembre</w:t>
      </w:r>
      <w:r w:rsidRPr="0000046E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del 2018. </w:t>
      </w:r>
    </w:p>
    <w:sectPr w:rsidR="00742758" w:rsidRPr="0000046E" w:rsidSect="00B97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2243"/>
    <w:multiLevelType w:val="hybridMultilevel"/>
    <w:tmpl w:val="3048BE80"/>
    <w:lvl w:ilvl="0" w:tplc="BD529DE6">
      <w:start w:val="120"/>
      <w:numFmt w:val="decimal"/>
      <w:lvlText w:val="(%1"/>
      <w:lvlJc w:val="left"/>
      <w:pPr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66AC"/>
    <w:multiLevelType w:val="hybridMultilevel"/>
    <w:tmpl w:val="49B63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C1BF0"/>
    <w:multiLevelType w:val="hybridMultilevel"/>
    <w:tmpl w:val="58EAA0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359D1"/>
    <w:multiLevelType w:val="hybridMultilevel"/>
    <w:tmpl w:val="F5F41D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70B0A"/>
    <w:multiLevelType w:val="multilevel"/>
    <w:tmpl w:val="5BB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B7035"/>
    <w:multiLevelType w:val="multilevel"/>
    <w:tmpl w:val="DBD0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04B49"/>
    <w:multiLevelType w:val="hybridMultilevel"/>
    <w:tmpl w:val="4F888F7E"/>
    <w:lvl w:ilvl="0" w:tplc="8612F1F2">
      <w:start w:val="1"/>
      <w:numFmt w:val="decimal"/>
      <w:lvlText w:val="%1)"/>
      <w:lvlJc w:val="left"/>
      <w:pPr>
        <w:ind w:left="720" w:hanging="360"/>
      </w:pPr>
      <w:rPr>
        <w:rFonts w:ascii="Georgia" w:eastAsia="Times New Roman" w:hAnsi="Georgia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0131E"/>
    <w:multiLevelType w:val="multilevel"/>
    <w:tmpl w:val="25EAFE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DB"/>
    <w:rsid w:val="0000046E"/>
    <w:rsid w:val="00012C97"/>
    <w:rsid w:val="00016FFF"/>
    <w:rsid w:val="00024636"/>
    <w:rsid w:val="000450A0"/>
    <w:rsid w:val="00067556"/>
    <w:rsid w:val="000770E6"/>
    <w:rsid w:val="000D23C3"/>
    <w:rsid w:val="000E70DF"/>
    <w:rsid w:val="00137476"/>
    <w:rsid w:val="001532C3"/>
    <w:rsid w:val="001619B4"/>
    <w:rsid w:val="0018174C"/>
    <w:rsid w:val="001D0235"/>
    <w:rsid w:val="001D6CE8"/>
    <w:rsid w:val="00290887"/>
    <w:rsid w:val="002F24D8"/>
    <w:rsid w:val="002F24F9"/>
    <w:rsid w:val="003161F9"/>
    <w:rsid w:val="0032161D"/>
    <w:rsid w:val="00327B3A"/>
    <w:rsid w:val="00345E3E"/>
    <w:rsid w:val="003508F6"/>
    <w:rsid w:val="00362441"/>
    <w:rsid w:val="00387F2B"/>
    <w:rsid w:val="003A30EC"/>
    <w:rsid w:val="003A7E53"/>
    <w:rsid w:val="003B7D48"/>
    <w:rsid w:val="003D0CF3"/>
    <w:rsid w:val="003D26E3"/>
    <w:rsid w:val="003E1D2F"/>
    <w:rsid w:val="00401AE0"/>
    <w:rsid w:val="00401C58"/>
    <w:rsid w:val="004500D2"/>
    <w:rsid w:val="004C5916"/>
    <w:rsid w:val="004C7963"/>
    <w:rsid w:val="004D2FC9"/>
    <w:rsid w:val="004E36DC"/>
    <w:rsid w:val="00502655"/>
    <w:rsid w:val="00513A5E"/>
    <w:rsid w:val="005316C0"/>
    <w:rsid w:val="0053731F"/>
    <w:rsid w:val="005446C5"/>
    <w:rsid w:val="00545697"/>
    <w:rsid w:val="0054754E"/>
    <w:rsid w:val="00565B3C"/>
    <w:rsid w:val="005A266E"/>
    <w:rsid w:val="00607690"/>
    <w:rsid w:val="00620AD4"/>
    <w:rsid w:val="00642309"/>
    <w:rsid w:val="00662C1D"/>
    <w:rsid w:val="0067780C"/>
    <w:rsid w:val="00695DD1"/>
    <w:rsid w:val="006B3748"/>
    <w:rsid w:val="00700CC8"/>
    <w:rsid w:val="00725655"/>
    <w:rsid w:val="00742758"/>
    <w:rsid w:val="007449D8"/>
    <w:rsid w:val="007642DB"/>
    <w:rsid w:val="0077013C"/>
    <w:rsid w:val="007A33FA"/>
    <w:rsid w:val="007D428A"/>
    <w:rsid w:val="0080484A"/>
    <w:rsid w:val="00805CAA"/>
    <w:rsid w:val="008519F2"/>
    <w:rsid w:val="00862AAB"/>
    <w:rsid w:val="00866AB4"/>
    <w:rsid w:val="008844FD"/>
    <w:rsid w:val="00886E99"/>
    <w:rsid w:val="008D047F"/>
    <w:rsid w:val="008E0B54"/>
    <w:rsid w:val="009003C3"/>
    <w:rsid w:val="009023BB"/>
    <w:rsid w:val="00935B68"/>
    <w:rsid w:val="009406B7"/>
    <w:rsid w:val="0094086D"/>
    <w:rsid w:val="00966FA7"/>
    <w:rsid w:val="009732DC"/>
    <w:rsid w:val="00973FD5"/>
    <w:rsid w:val="0098176D"/>
    <w:rsid w:val="009979E4"/>
    <w:rsid w:val="009C2276"/>
    <w:rsid w:val="009F5AE1"/>
    <w:rsid w:val="00A34F47"/>
    <w:rsid w:val="00A3634A"/>
    <w:rsid w:val="00A371AB"/>
    <w:rsid w:val="00A64643"/>
    <w:rsid w:val="00A70E96"/>
    <w:rsid w:val="00A716E9"/>
    <w:rsid w:val="00A72919"/>
    <w:rsid w:val="00AE5A9A"/>
    <w:rsid w:val="00B72400"/>
    <w:rsid w:val="00B74D08"/>
    <w:rsid w:val="00B8183C"/>
    <w:rsid w:val="00B97F5C"/>
    <w:rsid w:val="00BD05DE"/>
    <w:rsid w:val="00BD6567"/>
    <w:rsid w:val="00BE2F9D"/>
    <w:rsid w:val="00BE3827"/>
    <w:rsid w:val="00BF29B1"/>
    <w:rsid w:val="00BF3754"/>
    <w:rsid w:val="00C02F69"/>
    <w:rsid w:val="00C07906"/>
    <w:rsid w:val="00C317DD"/>
    <w:rsid w:val="00C34C08"/>
    <w:rsid w:val="00C3764D"/>
    <w:rsid w:val="00C4342D"/>
    <w:rsid w:val="00C6448D"/>
    <w:rsid w:val="00C660F6"/>
    <w:rsid w:val="00C821D8"/>
    <w:rsid w:val="00C910CD"/>
    <w:rsid w:val="00C97242"/>
    <w:rsid w:val="00D0558C"/>
    <w:rsid w:val="00D21871"/>
    <w:rsid w:val="00D436D4"/>
    <w:rsid w:val="00D60FA6"/>
    <w:rsid w:val="00D64FC7"/>
    <w:rsid w:val="00D83DD9"/>
    <w:rsid w:val="00D86C10"/>
    <w:rsid w:val="00DA023F"/>
    <w:rsid w:val="00DA4971"/>
    <w:rsid w:val="00DB32ED"/>
    <w:rsid w:val="00DC1581"/>
    <w:rsid w:val="00DC6C50"/>
    <w:rsid w:val="00DD7955"/>
    <w:rsid w:val="00DE04B9"/>
    <w:rsid w:val="00E01062"/>
    <w:rsid w:val="00E01C8B"/>
    <w:rsid w:val="00E02B24"/>
    <w:rsid w:val="00E26DFF"/>
    <w:rsid w:val="00E30A84"/>
    <w:rsid w:val="00E35116"/>
    <w:rsid w:val="00E453B6"/>
    <w:rsid w:val="00E676AE"/>
    <w:rsid w:val="00E71C2B"/>
    <w:rsid w:val="00E9397A"/>
    <w:rsid w:val="00EA24BA"/>
    <w:rsid w:val="00EB7D1B"/>
    <w:rsid w:val="00EF4467"/>
    <w:rsid w:val="00F003C7"/>
    <w:rsid w:val="00F00B77"/>
    <w:rsid w:val="00F25923"/>
    <w:rsid w:val="00F2798F"/>
    <w:rsid w:val="00F339B5"/>
    <w:rsid w:val="00F61F9D"/>
    <w:rsid w:val="00F71B43"/>
    <w:rsid w:val="00F91D63"/>
    <w:rsid w:val="00FA0FE2"/>
    <w:rsid w:val="00FA6982"/>
    <w:rsid w:val="00FB5CEE"/>
    <w:rsid w:val="00FC6424"/>
    <w:rsid w:val="00FD0E69"/>
    <w:rsid w:val="00FD675D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AA40"/>
  <w15:docId w15:val="{5A8012F3-B9EB-4AA3-B824-2F6725C0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7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4yxo">
    <w:name w:val="_4yxo"/>
    <w:basedOn w:val="Fuentedeprrafopredeter"/>
    <w:rsid w:val="007642DB"/>
  </w:style>
  <w:style w:type="character" w:styleId="Hipervnculo">
    <w:name w:val="Hyperlink"/>
    <w:basedOn w:val="Fuentedeprrafopredeter"/>
    <w:unhideWhenUsed/>
    <w:rsid w:val="007642DB"/>
    <w:rPr>
      <w:color w:val="0000FF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7642D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Fuentedeprrafopredeter"/>
    <w:rsid w:val="00700CC8"/>
  </w:style>
  <w:style w:type="character" w:styleId="nfasis">
    <w:name w:val="Emphasis"/>
    <w:basedOn w:val="Fuentedeprrafopredeter"/>
    <w:uiPriority w:val="20"/>
    <w:qFormat/>
    <w:rsid w:val="00700CC8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6567"/>
    <w:rPr>
      <w:color w:val="808080"/>
      <w:shd w:val="clear" w:color="auto" w:fill="E6E6E6"/>
    </w:rPr>
  </w:style>
  <w:style w:type="character" w:customStyle="1" w:styleId="textexposedshow">
    <w:name w:val="text_exposed_show"/>
    <w:basedOn w:val="Fuentedeprrafopredeter"/>
    <w:rsid w:val="00BD6567"/>
  </w:style>
  <w:style w:type="paragraph" w:styleId="Prrafodelista">
    <w:name w:val="List Paragraph"/>
    <w:basedOn w:val="Normal"/>
    <w:uiPriority w:val="34"/>
    <w:qFormat/>
    <w:rsid w:val="00886E99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95D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0484A"/>
    <w:rPr>
      <w:b/>
      <w:bCs/>
    </w:rPr>
  </w:style>
  <w:style w:type="character" w:customStyle="1" w:styleId="m-4644779555414553016gmail-m943087857954885620gmail-apple-tab-span">
    <w:name w:val="m_-4644779555414553016gmail-m_943087857954885620gmail-apple-tab-span"/>
    <w:basedOn w:val="Fuentedeprrafopredeter"/>
    <w:rsid w:val="00F7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1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5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7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0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3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0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5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4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8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epd.es/reglamento/derechos/index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8251</Characters>
  <Application>Microsoft Macintosh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Torres</dc:creator>
  <cp:lastModifiedBy>JUAN VICENTE FALCO CANET</cp:lastModifiedBy>
  <cp:revision>2</cp:revision>
  <cp:lastPrinted>2018-11-28T13:00:00Z</cp:lastPrinted>
  <dcterms:created xsi:type="dcterms:W3CDTF">2018-11-30T13:58:00Z</dcterms:created>
  <dcterms:modified xsi:type="dcterms:W3CDTF">2018-11-30T13:58:00Z</dcterms:modified>
</cp:coreProperties>
</file>